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61" w:rsidRPr="000C106C" w:rsidRDefault="008D5361" w:rsidP="008D5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364" w:rsidRPr="003C54F6" w:rsidRDefault="00A23364" w:rsidP="00A23364">
      <w:pPr>
        <w:spacing w:line="240" w:lineRule="atLeast"/>
        <w:jc w:val="right"/>
        <w:rPr>
          <w:rFonts w:ascii="Arial" w:hAnsi="Arial" w:cs="Arial"/>
          <w:sz w:val="28"/>
          <w:szCs w:val="28"/>
        </w:rPr>
      </w:pPr>
      <w:r w:rsidRPr="003C54F6">
        <w:rPr>
          <w:rFonts w:ascii="Arial" w:hAnsi="Arial" w:cs="Arial"/>
          <w:sz w:val="28"/>
          <w:szCs w:val="28"/>
        </w:rPr>
        <w:t>Утверждено:</w:t>
      </w:r>
    </w:p>
    <w:p w:rsidR="00C953BC" w:rsidRDefault="00C953BC" w:rsidP="00C953BC">
      <w:pPr>
        <w:spacing w:after="12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A23364" w:rsidRPr="003C54F6">
        <w:rPr>
          <w:rFonts w:ascii="Arial" w:hAnsi="Arial" w:cs="Arial"/>
          <w:sz w:val="28"/>
          <w:szCs w:val="28"/>
        </w:rPr>
        <w:t>Постановлением</w:t>
      </w:r>
      <w:r w:rsidR="00BA4DD9">
        <w:rPr>
          <w:rFonts w:ascii="Arial" w:hAnsi="Arial" w:cs="Arial"/>
          <w:sz w:val="28"/>
          <w:szCs w:val="28"/>
        </w:rPr>
        <w:t xml:space="preserve">  и.о.</w:t>
      </w:r>
      <w:r>
        <w:rPr>
          <w:rFonts w:ascii="Arial" w:hAnsi="Arial" w:cs="Arial"/>
          <w:sz w:val="28"/>
          <w:szCs w:val="28"/>
        </w:rPr>
        <w:t xml:space="preserve"> главы</w:t>
      </w:r>
    </w:p>
    <w:p w:rsidR="00A23364" w:rsidRPr="003C54F6" w:rsidRDefault="00C953BC" w:rsidP="00C953BC">
      <w:pPr>
        <w:spacing w:after="12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Тяжинского </w:t>
      </w:r>
      <w:r w:rsidR="002964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A23364" w:rsidRPr="003C54F6"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 xml:space="preserve"> района</w:t>
      </w:r>
      <w:r w:rsidR="008D4609" w:rsidRPr="008D460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A23364" w:rsidRPr="003C54F6" w:rsidRDefault="00320A8A" w:rsidP="00C953BC">
      <w:pPr>
        <w:spacing w:after="12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26-п </w:t>
      </w:r>
      <w:r w:rsidR="00A23364" w:rsidRPr="003C54F6">
        <w:rPr>
          <w:rFonts w:ascii="Arial" w:hAnsi="Arial" w:cs="Arial"/>
          <w:sz w:val="28"/>
          <w:szCs w:val="28"/>
        </w:rPr>
        <w:t>от «</w:t>
      </w:r>
      <w:r>
        <w:rPr>
          <w:rFonts w:ascii="Arial" w:hAnsi="Arial" w:cs="Arial"/>
          <w:sz w:val="28"/>
          <w:szCs w:val="28"/>
        </w:rPr>
        <w:t xml:space="preserve"> 31 </w:t>
      </w:r>
      <w:r w:rsidR="00A23364" w:rsidRPr="003C54F6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января  </w:t>
      </w:r>
      <w:r w:rsidR="000C106C" w:rsidRPr="003C54F6">
        <w:rPr>
          <w:rFonts w:ascii="Arial" w:hAnsi="Arial" w:cs="Arial"/>
          <w:sz w:val="28"/>
          <w:szCs w:val="28"/>
        </w:rPr>
        <w:t>20</w:t>
      </w:r>
      <w:r w:rsidR="009D5AF0" w:rsidRPr="003C54F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</w:t>
      </w:r>
      <w:r w:rsidR="00A23364" w:rsidRPr="003C54F6">
        <w:rPr>
          <w:rFonts w:ascii="Arial" w:hAnsi="Arial" w:cs="Arial"/>
          <w:sz w:val="28"/>
          <w:szCs w:val="28"/>
        </w:rPr>
        <w:t>г.</w:t>
      </w:r>
    </w:p>
    <w:p w:rsidR="008D5361" w:rsidRPr="003C54F6" w:rsidRDefault="008D5361" w:rsidP="008D536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799C" w:rsidRDefault="00AC799C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99C" w:rsidRDefault="00AC799C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7B73" w:rsidRDefault="00617B73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03A1" w:rsidRDefault="006803A1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03A1" w:rsidRDefault="006803A1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03A1" w:rsidRDefault="006803A1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03A1" w:rsidRDefault="006803A1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7B73" w:rsidRPr="008D5361" w:rsidRDefault="00617B73" w:rsidP="008D53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D4960" w:rsidRPr="003C54F6" w:rsidRDefault="002964AA" w:rsidP="002964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BD4960" w:rsidRPr="003C54F6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865203" w:rsidRDefault="006E6741" w:rsidP="003C54F6">
      <w:pPr>
        <w:spacing w:after="0" w:line="240" w:lineRule="auto"/>
        <w:ind w:left="1068"/>
        <w:rPr>
          <w:rFonts w:ascii="Arial" w:hAnsi="Arial" w:cs="Arial"/>
          <w:b/>
          <w:bCs/>
          <w:sz w:val="32"/>
          <w:szCs w:val="32"/>
        </w:rPr>
      </w:pPr>
      <w:r w:rsidRPr="003C54F6">
        <w:rPr>
          <w:rFonts w:ascii="Arial" w:hAnsi="Arial" w:cs="Arial"/>
          <w:b/>
          <w:bCs/>
          <w:sz w:val="32"/>
          <w:szCs w:val="32"/>
        </w:rPr>
        <w:t>о</w:t>
      </w:r>
      <w:r w:rsidR="004E536C" w:rsidRPr="003C54F6">
        <w:rPr>
          <w:rFonts w:ascii="Arial" w:hAnsi="Arial" w:cs="Arial"/>
          <w:b/>
          <w:bCs/>
          <w:sz w:val="32"/>
          <w:szCs w:val="32"/>
        </w:rPr>
        <w:t xml:space="preserve">б </w:t>
      </w:r>
      <w:r w:rsidR="003C54F6" w:rsidRPr="003C54F6">
        <w:rPr>
          <w:rFonts w:ascii="Arial" w:hAnsi="Arial" w:cs="Arial"/>
          <w:b/>
          <w:bCs/>
          <w:sz w:val="32"/>
          <w:szCs w:val="32"/>
        </w:rPr>
        <w:t xml:space="preserve"> </w:t>
      </w:r>
      <w:r w:rsidR="004E536C" w:rsidRPr="003C54F6">
        <w:rPr>
          <w:rFonts w:ascii="Arial" w:hAnsi="Arial" w:cs="Arial"/>
          <w:b/>
          <w:bCs/>
          <w:sz w:val="32"/>
          <w:szCs w:val="32"/>
        </w:rPr>
        <w:t>Управлении образования</w:t>
      </w:r>
      <w:r w:rsidR="003C54F6" w:rsidRPr="003C54F6">
        <w:rPr>
          <w:rFonts w:ascii="Arial" w:hAnsi="Arial" w:cs="Arial"/>
          <w:b/>
          <w:bCs/>
          <w:sz w:val="32"/>
          <w:szCs w:val="32"/>
        </w:rPr>
        <w:t xml:space="preserve"> </w:t>
      </w:r>
      <w:r w:rsidR="000C106C" w:rsidRPr="003C54F6">
        <w:rPr>
          <w:rFonts w:ascii="Arial" w:hAnsi="Arial" w:cs="Arial"/>
          <w:b/>
          <w:bCs/>
          <w:sz w:val="32"/>
          <w:szCs w:val="32"/>
        </w:rPr>
        <w:t>а</w:t>
      </w:r>
      <w:r w:rsidR="004E536C" w:rsidRPr="003C54F6">
        <w:rPr>
          <w:rFonts w:ascii="Arial" w:hAnsi="Arial" w:cs="Arial"/>
          <w:b/>
          <w:bCs/>
          <w:sz w:val="32"/>
          <w:szCs w:val="32"/>
        </w:rPr>
        <w:t>дминистрации</w:t>
      </w:r>
    </w:p>
    <w:p w:rsidR="004E536C" w:rsidRPr="003C54F6" w:rsidRDefault="008D5361" w:rsidP="003C54F6">
      <w:pPr>
        <w:spacing w:after="0" w:line="240" w:lineRule="auto"/>
        <w:ind w:left="1068"/>
        <w:rPr>
          <w:rFonts w:ascii="Arial" w:hAnsi="Arial" w:cs="Arial"/>
          <w:b/>
          <w:bCs/>
          <w:sz w:val="32"/>
          <w:szCs w:val="32"/>
        </w:rPr>
      </w:pPr>
      <w:r w:rsidRPr="003C54F6">
        <w:rPr>
          <w:rFonts w:ascii="Arial" w:hAnsi="Arial" w:cs="Arial"/>
          <w:b/>
          <w:bCs/>
          <w:sz w:val="32"/>
          <w:szCs w:val="32"/>
        </w:rPr>
        <w:t xml:space="preserve"> </w:t>
      </w:r>
      <w:r w:rsidR="003C54F6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865203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4E536C" w:rsidRPr="003C54F6">
        <w:rPr>
          <w:rFonts w:ascii="Arial" w:hAnsi="Arial" w:cs="Arial"/>
          <w:b/>
          <w:bCs/>
          <w:sz w:val="32"/>
          <w:szCs w:val="32"/>
        </w:rPr>
        <w:t>Тяжинского</w:t>
      </w:r>
      <w:r w:rsidR="003C54F6">
        <w:rPr>
          <w:rFonts w:ascii="Arial" w:hAnsi="Arial" w:cs="Arial"/>
          <w:b/>
          <w:bCs/>
          <w:sz w:val="32"/>
          <w:szCs w:val="32"/>
        </w:rPr>
        <w:t xml:space="preserve"> </w:t>
      </w:r>
      <w:r w:rsidR="004E536C" w:rsidRPr="003C54F6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="00731566" w:rsidRPr="003C54F6">
        <w:rPr>
          <w:rFonts w:ascii="Arial" w:hAnsi="Arial" w:cs="Arial"/>
          <w:b/>
          <w:bCs/>
          <w:sz w:val="32"/>
          <w:szCs w:val="32"/>
        </w:rPr>
        <w:t>округа</w:t>
      </w:r>
      <w:r w:rsidR="003C54F6" w:rsidRPr="003C54F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E536C" w:rsidRPr="003C54F6" w:rsidRDefault="002964AA" w:rsidP="002964AA">
      <w:pPr>
        <w:spacing w:after="0" w:line="240" w:lineRule="auto"/>
        <w:ind w:left="106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</w:p>
    <w:p w:rsidR="008D5361" w:rsidRPr="003C54F6" w:rsidRDefault="008D5361" w:rsidP="004E536C">
      <w:pPr>
        <w:spacing w:after="0" w:line="240" w:lineRule="auto"/>
        <w:ind w:left="1068"/>
        <w:jc w:val="center"/>
        <w:rPr>
          <w:rFonts w:ascii="Arial" w:hAnsi="Arial" w:cs="Arial"/>
          <w:b/>
          <w:bCs/>
          <w:sz w:val="32"/>
          <w:szCs w:val="32"/>
        </w:rPr>
      </w:pPr>
    </w:p>
    <w:p w:rsidR="008D5361" w:rsidRDefault="008D5361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7B73" w:rsidRDefault="00617B73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03A1" w:rsidRDefault="006803A1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C799C" w:rsidRDefault="00AC799C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C799C" w:rsidRDefault="00AC799C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C799C" w:rsidRDefault="00AC799C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C799C" w:rsidRDefault="00AC799C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C799C" w:rsidRDefault="00AC799C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03A1" w:rsidRDefault="006803A1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03A1" w:rsidRDefault="006803A1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23364" w:rsidRPr="008D5361" w:rsidRDefault="00A23364" w:rsidP="004E536C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54F6" w:rsidRDefault="003C54F6" w:rsidP="004E536C">
      <w:pPr>
        <w:spacing w:after="0" w:line="240" w:lineRule="auto"/>
        <w:ind w:left="1068"/>
        <w:jc w:val="center"/>
        <w:rPr>
          <w:rFonts w:ascii="Times New Roman" w:hAnsi="Times New Roman"/>
          <w:bCs/>
          <w:sz w:val="32"/>
          <w:szCs w:val="32"/>
        </w:rPr>
      </w:pPr>
    </w:p>
    <w:p w:rsidR="003C54F6" w:rsidRDefault="003C54F6" w:rsidP="004E536C">
      <w:pPr>
        <w:spacing w:after="0" w:line="240" w:lineRule="auto"/>
        <w:ind w:left="1068"/>
        <w:jc w:val="center"/>
        <w:rPr>
          <w:rFonts w:ascii="Times New Roman" w:hAnsi="Times New Roman"/>
          <w:bCs/>
          <w:sz w:val="32"/>
          <w:szCs w:val="32"/>
        </w:rPr>
      </w:pPr>
    </w:p>
    <w:p w:rsidR="003C54F6" w:rsidRDefault="003C54F6" w:rsidP="004E536C">
      <w:pPr>
        <w:spacing w:after="0" w:line="240" w:lineRule="auto"/>
        <w:ind w:left="1068"/>
        <w:jc w:val="center"/>
        <w:rPr>
          <w:rFonts w:ascii="Times New Roman" w:hAnsi="Times New Roman"/>
          <w:bCs/>
          <w:sz w:val="32"/>
          <w:szCs w:val="32"/>
        </w:rPr>
      </w:pPr>
    </w:p>
    <w:p w:rsidR="003C54F6" w:rsidRDefault="003C54F6" w:rsidP="004E536C">
      <w:pPr>
        <w:spacing w:after="0" w:line="240" w:lineRule="auto"/>
        <w:ind w:left="1068"/>
        <w:jc w:val="center"/>
        <w:rPr>
          <w:rFonts w:ascii="Times New Roman" w:hAnsi="Times New Roman"/>
          <w:bCs/>
          <w:sz w:val="32"/>
          <w:szCs w:val="32"/>
        </w:rPr>
      </w:pPr>
    </w:p>
    <w:p w:rsidR="003C54F6" w:rsidRDefault="003C54F6" w:rsidP="004E536C">
      <w:pPr>
        <w:spacing w:after="0" w:line="240" w:lineRule="auto"/>
        <w:ind w:left="1068"/>
        <w:jc w:val="center"/>
        <w:rPr>
          <w:rFonts w:ascii="Times New Roman" w:hAnsi="Times New Roman"/>
          <w:bCs/>
          <w:sz w:val="32"/>
          <w:szCs w:val="32"/>
        </w:rPr>
      </w:pPr>
    </w:p>
    <w:p w:rsidR="00865203" w:rsidRDefault="00865203" w:rsidP="004E536C">
      <w:pPr>
        <w:spacing w:after="0" w:line="240" w:lineRule="auto"/>
        <w:ind w:left="1068"/>
        <w:jc w:val="center"/>
        <w:rPr>
          <w:rFonts w:ascii="Times New Roman" w:hAnsi="Times New Roman"/>
          <w:bCs/>
          <w:sz w:val="32"/>
          <w:szCs w:val="32"/>
        </w:rPr>
      </w:pPr>
    </w:p>
    <w:p w:rsidR="006C00EE" w:rsidRPr="00BA4DD9" w:rsidRDefault="00B41CCE" w:rsidP="004E536C">
      <w:pPr>
        <w:spacing w:after="0" w:line="240" w:lineRule="auto"/>
        <w:ind w:left="1068"/>
        <w:jc w:val="center"/>
        <w:rPr>
          <w:rFonts w:ascii="Arial" w:hAnsi="Arial" w:cs="Arial"/>
          <w:bCs/>
          <w:sz w:val="32"/>
          <w:szCs w:val="32"/>
        </w:rPr>
      </w:pPr>
      <w:r w:rsidRPr="00BA4DD9">
        <w:rPr>
          <w:rFonts w:ascii="Arial" w:hAnsi="Arial" w:cs="Arial"/>
          <w:bCs/>
          <w:sz w:val="32"/>
          <w:szCs w:val="32"/>
        </w:rPr>
        <w:t>20</w:t>
      </w:r>
      <w:r w:rsidR="009D5AF0" w:rsidRPr="00BA4DD9">
        <w:rPr>
          <w:rFonts w:ascii="Arial" w:hAnsi="Arial" w:cs="Arial"/>
          <w:bCs/>
          <w:sz w:val="32"/>
          <w:szCs w:val="32"/>
        </w:rPr>
        <w:t>20</w:t>
      </w:r>
      <w:r w:rsidR="008D5361" w:rsidRPr="00BA4DD9">
        <w:rPr>
          <w:rFonts w:ascii="Arial" w:hAnsi="Arial" w:cs="Arial"/>
          <w:bCs/>
          <w:sz w:val="32"/>
          <w:szCs w:val="32"/>
        </w:rPr>
        <w:t xml:space="preserve"> </w:t>
      </w:r>
    </w:p>
    <w:p w:rsidR="003C54F6" w:rsidRDefault="003C54F6" w:rsidP="004E536C">
      <w:pPr>
        <w:spacing w:after="0" w:line="240" w:lineRule="auto"/>
        <w:ind w:left="1068"/>
        <w:jc w:val="center"/>
        <w:rPr>
          <w:rFonts w:ascii="Times New Roman" w:hAnsi="Times New Roman"/>
          <w:bCs/>
          <w:sz w:val="32"/>
          <w:szCs w:val="32"/>
        </w:rPr>
      </w:pPr>
    </w:p>
    <w:p w:rsidR="00BD4960" w:rsidRDefault="00BD4960" w:rsidP="004E536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33C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="007216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4960" w:rsidRDefault="00BD4960" w:rsidP="008D53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33F" w:rsidRDefault="005A733F" w:rsidP="0024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960" w:rsidRPr="006A1773" w:rsidRDefault="00BD4960" w:rsidP="0024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889">
        <w:rPr>
          <w:rFonts w:ascii="Times New Roman" w:hAnsi="Times New Roman"/>
          <w:sz w:val="28"/>
          <w:szCs w:val="28"/>
        </w:rPr>
        <w:t xml:space="preserve">Управление образования администрации Тяжинского муниципального </w:t>
      </w:r>
      <w:r w:rsidR="00731566">
        <w:rPr>
          <w:rFonts w:ascii="Times New Roman" w:hAnsi="Times New Roman"/>
          <w:sz w:val="28"/>
          <w:szCs w:val="28"/>
        </w:rPr>
        <w:t>округа</w:t>
      </w:r>
      <w:r w:rsidR="005639A9">
        <w:rPr>
          <w:rFonts w:ascii="Times New Roman" w:hAnsi="Times New Roman"/>
          <w:sz w:val="28"/>
          <w:szCs w:val="28"/>
        </w:rPr>
        <w:t xml:space="preserve"> </w:t>
      </w:r>
      <w:r w:rsidRPr="00302889">
        <w:rPr>
          <w:rFonts w:ascii="Times New Roman" w:hAnsi="Times New Roman"/>
          <w:sz w:val="28"/>
          <w:szCs w:val="28"/>
        </w:rPr>
        <w:t xml:space="preserve"> (далее Управление образования) является структурным подразделением администрации Тяжинского муниципального </w:t>
      </w:r>
      <w:r w:rsidR="00946630">
        <w:rPr>
          <w:rFonts w:ascii="Times New Roman" w:hAnsi="Times New Roman"/>
          <w:sz w:val="28"/>
          <w:szCs w:val="28"/>
        </w:rPr>
        <w:t>округа</w:t>
      </w:r>
      <w:r w:rsidRPr="003028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выполняющим функции органа местного самоуправления в сфере «</w:t>
      </w:r>
      <w:r w:rsidRPr="00A74213">
        <w:rPr>
          <w:rFonts w:ascii="Times New Roman" w:hAnsi="Times New Roman"/>
          <w:sz w:val="28"/>
          <w:szCs w:val="28"/>
        </w:rPr>
        <w:t>Образования</w:t>
      </w:r>
      <w:r w:rsidRPr="006A1773">
        <w:rPr>
          <w:rFonts w:ascii="Times New Roman" w:hAnsi="Times New Roman"/>
          <w:sz w:val="28"/>
          <w:szCs w:val="28"/>
        </w:rPr>
        <w:t>»</w:t>
      </w:r>
      <w:r w:rsidR="005F03EF" w:rsidRPr="006A1773">
        <w:rPr>
          <w:rFonts w:ascii="Times New Roman" w:hAnsi="Times New Roman"/>
          <w:sz w:val="28"/>
          <w:szCs w:val="28"/>
        </w:rPr>
        <w:t xml:space="preserve">, а также отдельных государственных полномочий, переданных органам местного самоуправления Тяжинского муниципального </w:t>
      </w:r>
      <w:r w:rsidR="00731566" w:rsidRPr="006A1773">
        <w:rPr>
          <w:rFonts w:ascii="Times New Roman" w:hAnsi="Times New Roman"/>
          <w:sz w:val="28"/>
          <w:szCs w:val="28"/>
        </w:rPr>
        <w:t>округа</w:t>
      </w:r>
      <w:r w:rsidR="005F03EF" w:rsidRPr="006A1773">
        <w:rPr>
          <w:rFonts w:ascii="Times New Roman" w:hAnsi="Times New Roman"/>
          <w:sz w:val="28"/>
          <w:szCs w:val="28"/>
        </w:rPr>
        <w:t xml:space="preserve">  в сфере опеки и попечительства в отношении несовершеннолетних, защиту имущественных и личных неимущественных прав  несовершеннолетних, в том числе детей-сирот и детей, оставшихся без попечения</w:t>
      </w:r>
      <w:proofErr w:type="gramEnd"/>
      <w:r w:rsidR="005F03EF" w:rsidRPr="006A1773">
        <w:rPr>
          <w:rFonts w:ascii="Times New Roman" w:hAnsi="Times New Roman"/>
          <w:sz w:val="28"/>
          <w:szCs w:val="28"/>
        </w:rPr>
        <w:t xml:space="preserve"> родителей.</w:t>
      </w:r>
      <w:r w:rsidRPr="006A1773">
        <w:rPr>
          <w:rFonts w:ascii="Times New Roman" w:hAnsi="Times New Roman"/>
          <w:sz w:val="28"/>
          <w:szCs w:val="28"/>
        </w:rPr>
        <w:t xml:space="preserve"> </w:t>
      </w:r>
    </w:p>
    <w:p w:rsidR="00BD4960" w:rsidRPr="005A733F" w:rsidRDefault="00946630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4960" w:rsidRPr="00302889">
        <w:rPr>
          <w:rFonts w:ascii="Times New Roman" w:hAnsi="Times New Roman"/>
          <w:sz w:val="28"/>
          <w:szCs w:val="28"/>
        </w:rPr>
        <w:t xml:space="preserve">чредителем Управления образования является </w:t>
      </w:r>
      <w:r w:rsidR="00C953BC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BD4960" w:rsidRPr="005A733F">
        <w:rPr>
          <w:rFonts w:ascii="Times New Roman" w:hAnsi="Times New Roman"/>
          <w:sz w:val="28"/>
          <w:szCs w:val="28"/>
        </w:rPr>
        <w:t>Тяжинск</w:t>
      </w:r>
      <w:r w:rsidR="00C953BC" w:rsidRPr="005A733F">
        <w:rPr>
          <w:rFonts w:ascii="Times New Roman" w:hAnsi="Times New Roman"/>
          <w:sz w:val="28"/>
          <w:szCs w:val="28"/>
        </w:rPr>
        <w:t>ий</w:t>
      </w:r>
      <w:r w:rsidR="00BD4960" w:rsidRPr="005A733F">
        <w:rPr>
          <w:rFonts w:ascii="Times New Roman" w:hAnsi="Times New Roman"/>
          <w:sz w:val="28"/>
          <w:szCs w:val="28"/>
        </w:rPr>
        <w:t xml:space="preserve"> муниципальн</w:t>
      </w:r>
      <w:r w:rsidR="00C953BC" w:rsidRPr="005A733F">
        <w:rPr>
          <w:rFonts w:ascii="Times New Roman" w:hAnsi="Times New Roman"/>
          <w:sz w:val="28"/>
          <w:szCs w:val="28"/>
        </w:rPr>
        <w:t>ый</w:t>
      </w:r>
      <w:r w:rsidR="00BD4960" w:rsidRPr="005A733F">
        <w:rPr>
          <w:rFonts w:ascii="Times New Roman" w:hAnsi="Times New Roman"/>
          <w:sz w:val="28"/>
          <w:szCs w:val="28"/>
        </w:rPr>
        <w:t xml:space="preserve"> </w:t>
      </w:r>
      <w:r w:rsidR="00731566" w:rsidRPr="005A733F">
        <w:rPr>
          <w:rFonts w:ascii="Times New Roman" w:hAnsi="Times New Roman"/>
          <w:sz w:val="28"/>
          <w:szCs w:val="28"/>
        </w:rPr>
        <w:t>округ</w:t>
      </w:r>
      <w:r w:rsidR="00C953BC" w:rsidRPr="005A733F">
        <w:rPr>
          <w:rFonts w:ascii="Times New Roman" w:hAnsi="Times New Roman"/>
          <w:sz w:val="28"/>
          <w:szCs w:val="28"/>
        </w:rPr>
        <w:t xml:space="preserve">. Функции и </w:t>
      </w:r>
      <w:r w:rsidR="00744D77" w:rsidRPr="005A733F">
        <w:rPr>
          <w:rFonts w:ascii="Times New Roman" w:hAnsi="Times New Roman"/>
          <w:sz w:val="28"/>
          <w:szCs w:val="28"/>
        </w:rPr>
        <w:t xml:space="preserve">полномочия учредителя  осуществляет администрация </w:t>
      </w:r>
      <w:r w:rsidR="005A733F" w:rsidRPr="005A733F">
        <w:rPr>
          <w:rFonts w:ascii="Times New Roman" w:hAnsi="Times New Roman"/>
          <w:sz w:val="28"/>
          <w:szCs w:val="28"/>
        </w:rPr>
        <w:t xml:space="preserve"> Тяжинского муниципального округа</w:t>
      </w:r>
      <w:r w:rsidR="00BD4960" w:rsidRPr="005A733F">
        <w:rPr>
          <w:rFonts w:ascii="Times New Roman" w:hAnsi="Times New Roman"/>
          <w:sz w:val="28"/>
          <w:szCs w:val="28"/>
        </w:rPr>
        <w:t xml:space="preserve"> (далее – Учредитель).</w:t>
      </w:r>
      <w:r w:rsidR="0046161C" w:rsidRPr="005A733F">
        <w:rPr>
          <w:rFonts w:ascii="Times New Roman" w:hAnsi="Times New Roman"/>
          <w:sz w:val="28"/>
          <w:szCs w:val="28"/>
        </w:rPr>
        <w:t xml:space="preserve"> Учредительным документом Управления образования является настоящее Положение.</w:t>
      </w:r>
      <w:r w:rsidR="00BD4960" w:rsidRPr="005A733F">
        <w:rPr>
          <w:rFonts w:ascii="Times New Roman" w:hAnsi="Times New Roman"/>
          <w:sz w:val="28"/>
          <w:szCs w:val="28"/>
        </w:rPr>
        <w:t xml:space="preserve"> </w:t>
      </w:r>
    </w:p>
    <w:p w:rsidR="00BD4960" w:rsidRPr="006A1773" w:rsidRDefault="00BD4960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33F">
        <w:rPr>
          <w:rFonts w:ascii="Times New Roman" w:hAnsi="Times New Roman"/>
          <w:sz w:val="28"/>
          <w:szCs w:val="28"/>
        </w:rPr>
        <w:t xml:space="preserve">Управление образования в своей деятельности руководствуется Конституцией Российской Федерации, законодательством Российской Федерации и Кемеровской области, Уставом </w:t>
      </w:r>
      <w:r w:rsidRPr="006A1773">
        <w:rPr>
          <w:rFonts w:ascii="Times New Roman" w:hAnsi="Times New Roman"/>
          <w:sz w:val="28"/>
          <w:szCs w:val="28"/>
        </w:rPr>
        <w:t xml:space="preserve">Тяжинского муниципального </w:t>
      </w:r>
      <w:r w:rsidR="00731566" w:rsidRPr="006A1773">
        <w:rPr>
          <w:rFonts w:ascii="Times New Roman" w:hAnsi="Times New Roman"/>
          <w:sz w:val="28"/>
          <w:szCs w:val="28"/>
        </w:rPr>
        <w:t xml:space="preserve">округа </w:t>
      </w:r>
      <w:r w:rsidRPr="006A1773">
        <w:rPr>
          <w:rFonts w:ascii="Times New Roman" w:hAnsi="Times New Roman"/>
          <w:sz w:val="28"/>
          <w:szCs w:val="28"/>
        </w:rPr>
        <w:t xml:space="preserve"> и правовыми актами органов местного самоуправления Тяжинского муниципального </w:t>
      </w:r>
      <w:r w:rsidR="00731566" w:rsidRPr="006A1773">
        <w:rPr>
          <w:rFonts w:ascii="Times New Roman" w:hAnsi="Times New Roman"/>
          <w:sz w:val="28"/>
          <w:szCs w:val="28"/>
        </w:rPr>
        <w:t>округа</w:t>
      </w:r>
      <w:r w:rsidR="005F03EF" w:rsidRPr="006A1773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BD4960" w:rsidRPr="008D4609" w:rsidRDefault="00BD4960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302889">
        <w:rPr>
          <w:rFonts w:ascii="Times New Roman" w:hAnsi="Times New Roman"/>
          <w:sz w:val="28"/>
          <w:szCs w:val="28"/>
        </w:rPr>
        <w:t xml:space="preserve">Официальное полное наименование Управления образования: Управление образования администрации Тяжинского муниципального </w:t>
      </w:r>
      <w:r w:rsidR="00731566">
        <w:rPr>
          <w:rFonts w:ascii="Times New Roman" w:hAnsi="Times New Roman"/>
          <w:sz w:val="28"/>
          <w:szCs w:val="28"/>
        </w:rPr>
        <w:t>округа</w:t>
      </w:r>
      <w:r w:rsidRPr="008D4609">
        <w:rPr>
          <w:rFonts w:ascii="Times New Roman" w:hAnsi="Times New Roman"/>
          <w:color w:val="FF0000"/>
          <w:sz w:val="28"/>
          <w:szCs w:val="28"/>
        </w:rPr>
        <w:t>.</w:t>
      </w:r>
    </w:p>
    <w:p w:rsidR="00BD4960" w:rsidRPr="00302889" w:rsidRDefault="00BD4960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2889">
        <w:rPr>
          <w:rFonts w:ascii="Times New Roman" w:hAnsi="Times New Roman"/>
          <w:sz w:val="28"/>
          <w:szCs w:val="28"/>
        </w:rPr>
        <w:t>Сокращенное наименование: Управление образования.</w:t>
      </w:r>
    </w:p>
    <w:p w:rsidR="00BD4960" w:rsidRPr="00302889" w:rsidRDefault="00BD4960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2889">
        <w:rPr>
          <w:rFonts w:ascii="Times New Roman" w:hAnsi="Times New Roman"/>
          <w:sz w:val="28"/>
          <w:szCs w:val="28"/>
        </w:rPr>
        <w:t xml:space="preserve">Место нахождения Управления образования: 652240, Российская Федерация, Кемеровская область,  </w:t>
      </w:r>
      <w:proofErr w:type="spellStart"/>
      <w:r w:rsidRPr="00302889">
        <w:rPr>
          <w:rFonts w:ascii="Times New Roman" w:hAnsi="Times New Roman"/>
          <w:sz w:val="28"/>
          <w:szCs w:val="28"/>
        </w:rPr>
        <w:t>пгт</w:t>
      </w:r>
      <w:proofErr w:type="spellEnd"/>
      <w:r w:rsidRPr="00302889">
        <w:rPr>
          <w:rFonts w:ascii="Times New Roman" w:hAnsi="Times New Roman"/>
          <w:sz w:val="28"/>
          <w:szCs w:val="28"/>
        </w:rPr>
        <w:t>. Тяжинский, улица Советская,4.</w:t>
      </w:r>
    </w:p>
    <w:p w:rsidR="0046161C" w:rsidRPr="006A1773" w:rsidRDefault="0046161C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1773">
        <w:rPr>
          <w:rFonts w:ascii="Times New Roman" w:hAnsi="Times New Roman"/>
          <w:sz w:val="28"/>
          <w:szCs w:val="28"/>
        </w:rPr>
        <w:t>На Управление образования распространяются требования бюджетного законодательства, установленные к казенному учреждению.</w:t>
      </w:r>
    </w:p>
    <w:p w:rsidR="0046161C" w:rsidRDefault="00BD4960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161C">
        <w:rPr>
          <w:rFonts w:ascii="Times New Roman" w:hAnsi="Times New Roman"/>
          <w:sz w:val="28"/>
          <w:szCs w:val="28"/>
        </w:rPr>
        <w:t xml:space="preserve">Управление образования является самостоятельным юридическим лицом, наделяется обособленным имуществом, находящимся у него на праве оперативного управления, имеет самостоятельный баланс. Имущество Управления образования является муниципальной собственностью Тяжинского муниципального </w:t>
      </w:r>
      <w:r w:rsidR="005639A9">
        <w:rPr>
          <w:rFonts w:ascii="Times New Roman" w:hAnsi="Times New Roman"/>
          <w:sz w:val="28"/>
          <w:szCs w:val="28"/>
        </w:rPr>
        <w:t>округа</w:t>
      </w:r>
      <w:r w:rsidRPr="0046161C">
        <w:rPr>
          <w:rFonts w:ascii="Times New Roman" w:hAnsi="Times New Roman"/>
          <w:sz w:val="28"/>
          <w:szCs w:val="28"/>
        </w:rPr>
        <w:t>.</w:t>
      </w:r>
    </w:p>
    <w:p w:rsidR="00BD4960" w:rsidRDefault="00BD4960" w:rsidP="008D536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161C">
        <w:rPr>
          <w:rFonts w:ascii="Times New Roman" w:hAnsi="Times New Roman"/>
          <w:sz w:val="28"/>
          <w:szCs w:val="28"/>
        </w:rPr>
        <w:t>Управление образования отвечает по своим обязательствам находящимися в его распоряжении денежными средствами, при недостаточности средств субсидиарную ответственность несет собственник имущества.</w:t>
      </w:r>
    </w:p>
    <w:p w:rsidR="00BD4960" w:rsidRPr="00164E58" w:rsidRDefault="0046161C" w:rsidP="008D53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474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</w:t>
      </w:r>
      <w:r w:rsidR="000625FB">
        <w:rPr>
          <w:rFonts w:ascii="Times New Roman" w:hAnsi="Times New Roman"/>
          <w:sz w:val="28"/>
          <w:szCs w:val="28"/>
        </w:rPr>
        <w:t xml:space="preserve">   </w:t>
      </w:r>
      <w:r w:rsidR="00BD4960" w:rsidRPr="00302889">
        <w:rPr>
          <w:rFonts w:ascii="Times New Roman" w:hAnsi="Times New Roman"/>
          <w:sz w:val="28"/>
          <w:szCs w:val="28"/>
        </w:rPr>
        <w:t xml:space="preserve">Управление образования может от своего имени приобретать и осуществлять имущественные и личные неимущественные права и </w:t>
      </w:r>
      <w:r w:rsidR="00BD4960" w:rsidRPr="00164E58">
        <w:rPr>
          <w:rFonts w:ascii="Times New Roman" w:hAnsi="Times New Roman"/>
          <w:sz w:val="28"/>
          <w:szCs w:val="28"/>
        </w:rPr>
        <w:t>обязанности, выступать в суде.</w:t>
      </w:r>
    </w:p>
    <w:p w:rsidR="00BD4960" w:rsidRDefault="00BD4960" w:rsidP="008D53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4E58">
        <w:rPr>
          <w:rFonts w:ascii="Times New Roman" w:hAnsi="Times New Roman"/>
          <w:sz w:val="28"/>
          <w:szCs w:val="28"/>
        </w:rPr>
        <w:t>1.1</w:t>
      </w:r>
      <w:r w:rsidR="0097474E">
        <w:rPr>
          <w:rFonts w:ascii="Times New Roman" w:hAnsi="Times New Roman"/>
          <w:sz w:val="28"/>
          <w:szCs w:val="28"/>
        </w:rPr>
        <w:t xml:space="preserve">0 </w:t>
      </w:r>
      <w:r w:rsidRPr="00164E58">
        <w:rPr>
          <w:rFonts w:ascii="Times New Roman" w:hAnsi="Times New Roman"/>
          <w:sz w:val="28"/>
          <w:szCs w:val="28"/>
        </w:rPr>
        <w:t>Управление образования имеет лицевые счета, открытые в органах Федерального казначейства, в соответствии с действующим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BD4960" w:rsidRPr="00302889" w:rsidRDefault="0046161C" w:rsidP="008D53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7474E">
        <w:rPr>
          <w:rFonts w:ascii="Times New Roman" w:hAnsi="Times New Roman"/>
          <w:sz w:val="28"/>
          <w:szCs w:val="28"/>
        </w:rPr>
        <w:t xml:space="preserve">1 </w:t>
      </w:r>
      <w:r w:rsidR="00BD4960" w:rsidRPr="00302889">
        <w:rPr>
          <w:rFonts w:ascii="Times New Roman" w:hAnsi="Times New Roman"/>
          <w:sz w:val="28"/>
          <w:szCs w:val="28"/>
        </w:rPr>
        <w:t>Управление образования формируется в соответствии со штатным расписанием. Должности начальника управления образования, заместител</w:t>
      </w:r>
      <w:r w:rsidR="005639A9">
        <w:rPr>
          <w:rFonts w:ascii="Times New Roman" w:hAnsi="Times New Roman"/>
          <w:sz w:val="28"/>
          <w:szCs w:val="28"/>
        </w:rPr>
        <w:t>ей</w:t>
      </w:r>
      <w:r w:rsidR="00BD4960" w:rsidRPr="00302889">
        <w:rPr>
          <w:rFonts w:ascii="Times New Roman" w:hAnsi="Times New Roman"/>
          <w:sz w:val="28"/>
          <w:szCs w:val="28"/>
        </w:rPr>
        <w:t xml:space="preserve"> начальника, специалистов, включенных в штатное расписание Управления образования, установлены в соответствии с реестром должностей муниципальных служащих. </w:t>
      </w:r>
      <w:r w:rsidR="00BD4960" w:rsidRPr="0030288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BD4960" w:rsidRPr="00FC3F50" w:rsidRDefault="0046161C" w:rsidP="008D53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474E">
        <w:rPr>
          <w:rFonts w:ascii="Times New Roman" w:hAnsi="Times New Roman" w:cs="Times New Roman"/>
          <w:sz w:val="28"/>
          <w:szCs w:val="28"/>
        </w:rPr>
        <w:t>2</w:t>
      </w:r>
      <w:r w:rsidR="00BD4960">
        <w:rPr>
          <w:rFonts w:ascii="Times New Roman" w:hAnsi="Times New Roman" w:cs="Times New Roman"/>
          <w:sz w:val="28"/>
          <w:szCs w:val="28"/>
        </w:rPr>
        <w:t xml:space="preserve"> </w:t>
      </w:r>
      <w:r w:rsidR="00BD4960" w:rsidRPr="00FC3F50">
        <w:rPr>
          <w:rFonts w:ascii="Times New Roman" w:hAnsi="Times New Roman" w:cs="Times New Roman"/>
          <w:sz w:val="28"/>
          <w:szCs w:val="28"/>
        </w:rPr>
        <w:t xml:space="preserve">Муниципальную инфраструктуру системы образования </w:t>
      </w:r>
      <w:r w:rsidR="00BD4960">
        <w:rPr>
          <w:rFonts w:ascii="Times New Roman" w:hAnsi="Times New Roman" w:cs="Times New Roman"/>
          <w:sz w:val="28"/>
          <w:szCs w:val="28"/>
        </w:rPr>
        <w:t xml:space="preserve">Тяжинского </w:t>
      </w:r>
      <w:r w:rsidR="00BD4960" w:rsidRPr="00FC3F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8026C">
        <w:rPr>
          <w:rFonts w:ascii="Times New Roman" w:hAnsi="Times New Roman" w:cs="Times New Roman"/>
          <w:sz w:val="28"/>
          <w:szCs w:val="28"/>
        </w:rPr>
        <w:t xml:space="preserve"> </w:t>
      </w:r>
      <w:r w:rsidR="00731566">
        <w:rPr>
          <w:rFonts w:ascii="Times New Roman" w:hAnsi="Times New Roman" w:cs="Times New Roman"/>
          <w:sz w:val="28"/>
          <w:szCs w:val="28"/>
        </w:rPr>
        <w:t>округа</w:t>
      </w:r>
      <w:r w:rsidR="00BD4960" w:rsidRPr="00FC3F50">
        <w:rPr>
          <w:rFonts w:ascii="Times New Roman" w:hAnsi="Times New Roman" w:cs="Times New Roman"/>
          <w:sz w:val="28"/>
          <w:szCs w:val="28"/>
        </w:rPr>
        <w:t xml:space="preserve"> составляют муниципальные учреждения, выполняющие по отношению к муниципальным образовательным организациям обслуживающие функции и обеспечивающие их образовательную и управленческую деятельность</w:t>
      </w:r>
      <w:r w:rsidR="00BD4960">
        <w:rPr>
          <w:rFonts w:ascii="Times New Roman" w:hAnsi="Times New Roman" w:cs="Times New Roman"/>
          <w:sz w:val="28"/>
          <w:szCs w:val="28"/>
        </w:rPr>
        <w:t>.</w:t>
      </w:r>
    </w:p>
    <w:p w:rsidR="00BD4960" w:rsidRPr="00302889" w:rsidRDefault="0046161C" w:rsidP="00A433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7474E">
        <w:rPr>
          <w:rFonts w:ascii="Times New Roman" w:hAnsi="Times New Roman"/>
          <w:sz w:val="28"/>
          <w:szCs w:val="28"/>
        </w:rPr>
        <w:t>3</w:t>
      </w:r>
      <w:r w:rsidR="00A74213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Управлению</w:t>
      </w:r>
      <w:r w:rsidR="00BD4960" w:rsidRPr="00302889">
        <w:rPr>
          <w:rFonts w:ascii="Times New Roman" w:hAnsi="Times New Roman"/>
          <w:sz w:val="28"/>
          <w:szCs w:val="28"/>
        </w:rPr>
        <w:t xml:space="preserve"> образования подведомственны</w:t>
      </w:r>
      <w:r w:rsidR="00BD4960">
        <w:rPr>
          <w:rFonts w:ascii="Times New Roman" w:hAnsi="Times New Roman"/>
          <w:sz w:val="28"/>
          <w:szCs w:val="28"/>
        </w:rPr>
        <w:t xml:space="preserve"> и подконтрольны следующие </w:t>
      </w:r>
      <w:r w:rsidR="00BD4960" w:rsidRPr="00302889">
        <w:rPr>
          <w:rFonts w:ascii="Times New Roman" w:hAnsi="Times New Roman"/>
          <w:sz w:val="28"/>
          <w:szCs w:val="28"/>
        </w:rPr>
        <w:t xml:space="preserve"> муниципальны</w:t>
      </w:r>
      <w:r w:rsidR="00BD4960">
        <w:rPr>
          <w:rFonts w:ascii="Times New Roman" w:hAnsi="Times New Roman"/>
          <w:sz w:val="28"/>
          <w:szCs w:val="28"/>
        </w:rPr>
        <w:t>е</w:t>
      </w:r>
      <w:r w:rsidR="00BD4960" w:rsidRPr="00302889">
        <w:rPr>
          <w:rFonts w:ascii="Times New Roman" w:hAnsi="Times New Roman"/>
          <w:sz w:val="28"/>
          <w:szCs w:val="28"/>
        </w:rPr>
        <w:t xml:space="preserve"> организаци</w:t>
      </w:r>
      <w:r w:rsidR="00BD4960">
        <w:rPr>
          <w:rFonts w:ascii="Times New Roman" w:hAnsi="Times New Roman"/>
          <w:sz w:val="28"/>
          <w:szCs w:val="28"/>
        </w:rPr>
        <w:t xml:space="preserve">и, расположенные </w:t>
      </w:r>
      <w:r w:rsidR="00BD4960" w:rsidRPr="00302889">
        <w:rPr>
          <w:rFonts w:ascii="Times New Roman" w:hAnsi="Times New Roman"/>
          <w:sz w:val="28"/>
          <w:szCs w:val="28"/>
        </w:rPr>
        <w:t xml:space="preserve">  на территории </w:t>
      </w:r>
      <w:r w:rsidR="00BD4960">
        <w:rPr>
          <w:rFonts w:ascii="Times New Roman" w:hAnsi="Times New Roman"/>
          <w:sz w:val="28"/>
          <w:szCs w:val="28"/>
        </w:rPr>
        <w:t xml:space="preserve">Тяжинского муниципального </w:t>
      </w:r>
      <w:r w:rsidR="00731566">
        <w:rPr>
          <w:rFonts w:ascii="Times New Roman" w:hAnsi="Times New Roman"/>
          <w:sz w:val="28"/>
          <w:szCs w:val="28"/>
        </w:rPr>
        <w:t>округа</w:t>
      </w:r>
      <w:r w:rsidR="00BD4960" w:rsidRPr="00302889">
        <w:rPr>
          <w:rFonts w:ascii="Times New Roman" w:hAnsi="Times New Roman"/>
          <w:sz w:val="28"/>
          <w:szCs w:val="28"/>
        </w:rPr>
        <w:t>:</w:t>
      </w:r>
    </w:p>
    <w:p w:rsidR="00BD4960" w:rsidRPr="00302889" w:rsidRDefault="00BD4960" w:rsidP="00A433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дошкольные</w:t>
      </w:r>
      <w:r w:rsidRPr="00302889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30288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02889">
        <w:rPr>
          <w:rFonts w:ascii="Times New Roman" w:hAnsi="Times New Roman"/>
          <w:sz w:val="28"/>
          <w:szCs w:val="28"/>
        </w:rPr>
        <w:t>;</w:t>
      </w:r>
    </w:p>
    <w:p w:rsidR="00BD4960" w:rsidRPr="00302889" w:rsidRDefault="00BD4960" w:rsidP="00A433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2889">
        <w:rPr>
          <w:rFonts w:ascii="Times New Roman" w:hAnsi="Times New Roman"/>
          <w:sz w:val="28"/>
          <w:szCs w:val="28"/>
        </w:rPr>
        <w:t>-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30288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02889">
        <w:rPr>
          <w:rFonts w:ascii="Times New Roman" w:hAnsi="Times New Roman"/>
          <w:sz w:val="28"/>
          <w:szCs w:val="28"/>
        </w:rPr>
        <w:t>;</w:t>
      </w:r>
    </w:p>
    <w:p w:rsidR="00BD4960" w:rsidRPr="00302889" w:rsidRDefault="00BD4960" w:rsidP="009E0A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63454">
        <w:rPr>
          <w:rFonts w:ascii="Times New Roman" w:hAnsi="Times New Roman"/>
          <w:sz w:val="28"/>
          <w:szCs w:val="28"/>
        </w:rPr>
        <w:t>организации дополнительного образования  (образовательные организации, осуществляющие в качестве основной цели их деятельности образовательную деятельность по дополнительным общеобразовательным программам) (кроме художественной и музыкальной школ);</w:t>
      </w:r>
      <w:proofErr w:type="gramEnd"/>
    </w:p>
    <w:p w:rsidR="00BD4960" w:rsidRPr="00302889" w:rsidRDefault="00BD4960" w:rsidP="009E0A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2889">
        <w:rPr>
          <w:rFonts w:ascii="Times New Roman" w:hAnsi="Times New Roman"/>
          <w:sz w:val="28"/>
          <w:szCs w:val="28"/>
        </w:rPr>
        <w:t>- организации для детей-сирот и детей, оставшихся без попечения родителей;</w:t>
      </w:r>
    </w:p>
    <w:p w:rsidR="00BD4960" w:rsidRDefault="00BD4960" w:rsidP="00A4337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  <w:r w:rsidRPr="00302889">
        <w:rPr>
          <w:rFonts w:ascii="Times New Roman" w:hAnsi="Times New Roman"/>
          <w:sz w:val="28"/>
          <w:szCs w:val="28"/>
        </w:rPr>
        <w:t xml:space="preserve">- </w:t>
      </w:r>
      <w:r w:rsidRPr="007216AE">
        <w:rPr>
          <w:rFonts w:ascii="Times New Roman" w:hAnsi="Times New Roman"/>
          <w:sz w:val="28"/>
          <w:szCs w:val="28"/>
        </w:rPr>
        <w:t>организация дополнительного профессионального образования</w:t>
      </w:r>
      <w:r w:rsidR="007216AE" w:rsidRPr="007216AE">
        <w:rPr>
          <w:rFonts w:ascii="Times New Roman" w:hAnsi="Times New Roman"/>
          <w:sz w:val="28"/>
          <w:szCs w:val="28"/>
        </w:rPr>
        <w:t xml:space="preserve"> (МБУ «ИМЦ»)</w:t>
      </w:r>
      <w:r w:rsidRPr="007216AE">
        <w:rPr>
          <w:rFonts w:ascii="Times New Roman" w:hAnsi="Times New Roman"/>
          <w:sz w:val="28"/>
          <w:szCs w:val="28"/>
        </w:rPr>
        <w:t>;</w:t>
      </w:r>
    </w:p>
    <w:p w:rsidR="00BD4960" w:rsidRPr="00EA7B8A" w:rsidRDefault="00DF1D6C" w:rsidP="00A433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централизованная бухгалтерия (МБУ ЦБ по отрасли «Образование»)</w:t>
      </w:r>
      <w:r w:rsidR="00BD4960" w:rsidRPr="00EA7B8A">
        <w:rPr>
          <w:rFonts w:ascii="Times New Roman" w:hAnsi="Times New Roman"/>
          <w:sz w:val="28"/>
          <w:szCs w:val="28"/>
        </w:rPr>
        <w:t>.</w:t>
      </w:r>
    </w:p>
    <w:p w:rsidR="00BD4960" w:rsidRPr="00822197" w:rsidRDefault="0046161C" w:rsidP="00A4337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7474E">
        <w:rPr>
          <w:rFonts w:ascii="Times New Roman" w:hAnsi="Times New Roman"/>
          <w:sz w:val="28"/>
          <w:szCs w:val="28"/>
        </w:rPr>
        <w:t>4</w:t>
      </w:r>
      <w:proofErr w:type="gramStart"/>
      <w:r w:rsidR="0097474E">
        <w:rPr>
          <w:rFonts w:ascii="Times New Roman" w:hAnsi="Times New Roman"/>
          <w:sz w:val="28"/>
          <w:szCs w:val="28"/>
        </w:rPr>
        <w:t xml:space="preserve"> </w:t>
      </w:r>
      <w:r w:rsidR="00BD4960" w:rsidRPr="00E75AC9">
        <w:rPr>
          <w:rFonts w:ascii="Times New Roman" w:hAnsi="Times New Roman"/>
          <w:sz w:val="28"/>
          <w:szCs w:val="28"/>
        </w:rPr>
        <w:t xml:space="preserve"> </w:t>
      </w:r>
      <w:r w:rsidR="000625FB">
        <w:rPr>
          <w:rFonts w:ascii="Times New Roman" w:hAnsi="Times New Roman"/>
          <w:sz w:val="28"/>
          <w:szCs w:val="28"/>
        </w:rPr>
        <w:tab/>
      </w:r>
      <w:r w:rsidR="00BD4960" w:rsidRPr="00E75AC9">
        <w:rPr>
          <w:rFonts w:ascii="Times New Roman" w:hAnsi="Times New Roman"/>
          <w:sz w:val="28"/>
          <w:szCs w:val="28"/>
        </w:rPr>
        <w:t>В</w:t>
      </w:r>
      <w:proofErr w:type="gramEnd"/>
      <w:r w:rsidR="00BD4960" w:rsidRPr="00E75AC9">
        <w:rPr>
          <w:rFonts w:ascii="Times New Roman" w:hAnsi="Times New Roman"/>
          <w:sz w:val="28"/>
          <w:szCs w:val="28"/>
        </w:rPr>
        <w:t xml:space="preserve"> своей деятельности Управление образования подконтро</w:t>
      </w:r>
      <w:r w:rsidR="00BD4960">
        <w:rPr>
          <w:rFonts w:ascii="Times New Roman" w:hAnsi="Times New Roman"/>
          <w:sz w:val="28"/>
          <w:szCs w:val="28"/>
        </w:rPr>
        <w:t xml:space="preserve">льно и подотчетно главе Тяжинского </w:t>
      </w:r>
      <w:r w:rsidR="00BD4960" w:rsidRPr="00E75AC9">
        <w:rPr>
          <w:rFonts w:ascii="Times New Roman" w:hAnsi="Times New Roman"/>
          <w:sz w:val="28"/>
          <w:szCs w:val="28"/>
        </w:rPr>
        <w:t xml:space="preserve">муниципального </w:t>
      </w:r>
      <w:r w:rsidR="00731566">
        <w:rPr>
          <w:rFonts w:ascii="Times New Roman" w:hAnsi="Times New Roman"/>
          <w:sz w:val="28"/>
          <w:szCs w:val="28"/>
        </w:rPr>
        <w:t>округа</w:t>
      </w:r>
      <w:r w:rsidR="00BD4960" w:rsidRPr="00E75AC9">
        <w:rPr>
          <w:rFonts w:ascii="Times New Roman" w:hAnsi="Times New Roman"/>
          <w:sz w:val="28"/>
          <w:szCs w:val="28"/>
        </w:rPr>
        <w:t>. По вопросам своей деятельности Упра</w:t>
      </w:r>
      <w:r w:rsidR="00BD4960">
        <w:rPr>
          <w:rFonts w:ascii="Times New Roman" w:hAnsi="Times New Roman"/>
          <w:sz w:val="28"/>
          <w:szCs w:val="28"/>
        </w:rPr>
        <w:t xml:space="preserve">вление образования подчиняется </w:t>
      </w:r>
      <w:r w:rsidR="00BD4960" w:rsidRPr="00E75AC9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E8026C">
        <w:rPr>
          <w:rFonts w:ascii="Times New Roman" w:hAnsi="Times New Roman"/>
          <w:sz w:val="28"/>
          <w:szCs w:val="28"/>
        </w:rPr>
        <w:t>округа</w:t>
      </w:r>
      <w:r w:rsidR="00BD4960" w:rsidRPr="00E75AC9">
        <w:rPr>
          <w:rFonts w:ascii="Times New Roman" w:hAnsi="Times New Roman"/>
          <w:sz w:val="28"/>
          <w:szCs w:val="28"/>
        </w:rPr>
        <w:t xml:space="preserve"> по социальным вопросам, который координирует и контролирует работу Управления образования.</w:t>
      </w:r>
    </w:p>
    <w:p w:rsidR="0094768C" w:rsidRDefault="0046161C" w:rsidP="00436F1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7474E">
        <w:rPr>
          <w:rFonts w:ascii="Times New Roman" w:hAnsi="Times New Roman"/>
          <w:sz w:val="28"/>
          <w:szCs w:val="28"/>
        </w:rPr>
        <w:t xml:space="preserve">5 </w:t>
      </w:r>
      <w:r w:rsidR="0094768C" w:rsidRPr="00302889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94768C">
        <w:rPr>
          <w:rFonts w:ascii="Times New Roman" w:hAnsi="Times New Roman"/>
          <w:sz w:val="28"/>
          <w:szCs w:val="28"/>
        </w:rPr>
        <w:t>имеет лицевые счета, открытые в органах Федерального казначейства в соответствии с действующим законодательством.</w:t>
      </w:r>
    </w:p>
    <w:p w:rsidR="00BD4960" w:rsidRDefault="0094768C" w:rsidP="00436F1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 </w:t>
      </w:r>
      <w:r w:rsidR="000625FB">
        <w:rPr>
          <w:rFonts w:ascii="Times New Roman" w:hAnsi="Times New Roman"/>
          <w:sz w:val="28"/>
          <w:szCs w:val="28"/>
        </w:rPr>
        <w:tab/>
      </w:r>
      <w:r w:rsidR="00BD4960" w:rsidRPr="00302889">
        <w:rPr>
          <w:rFonts w:ascii="Times New Roman" w:hAnsi="Times New Roman"/>
          <w:sz w:val="28"/>
          <w:szCs w:val="28"/>
        </w:rPr>
        <w:t>Управление образования имеет печать установленного образца, штампы, а также необходимые для осуществления деятельности бланки.</w:t>
      </w:r>
    </w:p>
    <w:p w:rsidR="00BD4960" w:rsidRDefault="00BD4960" w:rsidP="00A4337A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4960" w:rsidRDefault="004E536C" w:rsidP="00436F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D4960" w:rsidRPr="006235BF">
        <w:rPr>
          <w:rFonts w:ascii="Times New Roman" w:hAnsi="Times New Roman"/>
          <w:b/>
          <w:sz w:val="28"/>
          <w:szCs w:val="28"/>
        </w:rPr>
        <w:t xml:space="preserve"> </w:t>
      </w:r>
      <w:r w:rsidR="0090502C">
        <w:rPr>
          <w:rFonts w:ascii="Times New Roman" w:hAnsi="Times New Roman"/>
          <w:b/>
          <w:sz w:val="28"/>
          <w:szCs w:val="28"/>
        </w:rPr>
        <w:t>Полномочия</w:t>
      </w:r>
      <w:r w:rsidR="00AE3781">
        <w:rPr>
          <w:rFonts w:ascii="Times New Roman" w:hAnsi="Times New Roman"/>
          <w:b/>
          <w:sz w:val="28"/>
          <w:szCs w:val="28"/>
        </w:rPr>
        <w:t xml:space="preserve"> </w:t>
      </w:r>
      <w:r w:rsidR="0090502C">
        <w:rPr>
          <w:rFonts w:ascii="Times New Roman" w:hAnsi="Times New Roman"/>
          <w:b/>
          <w:sz w:val="28"/>
          <w:szCs w:val="28"/>
        </w:rPr>
        <w:t xml:space="preserve"> Управления образования</w:t>
      </w:r>
    </w:p>
    <w:p w:rsidR="00436F1A" w:rsidRDefault="00436F1A" w:rsidP="00A433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16AE" w:rsidRDefault="007216AE" w:rsidP="00A433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75AC9">
        <w:rPr>
          <w:rFonts w:ascii="Times New Roman" w:hAnsi="Times New Roman"/>
          <w:sz w:val="28"/>
          <w:szCs w:val="28"/>
        </w:rPr>
        <w:t xml:space="preserve">Управление образования выполняет </w:t>
      </w:r>
      <w:r w:rsidR="00DB396E">
        <w:rPr>
          <w:rFonts w:ascii="Times New Roman" w:hAnsi="Times New Roman"/>
          <w:sz w:val="28"/>
          <w:szCs w:val="28"/>
        </w:rPr>
        <w:t xml:space="preserve">  </w:t>
      </w:r>
      <w:r w:rsidRPr="00E75AC9">
        <w:rPr>
          <w:rFonts w:ascii="Times New Roman" w:hAnsi="Times New Roman"/>
          <w:sz w:val="28"/>
          <w:szCs w:val="28"/>
        </w:rPr>
        <w:t>полномочия Учредителя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E75AC9">
        <w:rPr>
          <w:rFonts w:ascii="Times New Roman" w:hAnsi="Times New Roman"/>
          <w:sz w:val="28"/>
          <w:szCs w:val="28"/>
        </w:rPr>
        <w:t xml:space="preserve"> подведомственных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E75AC9">
        <w:rPr>
          <w:rFonts w:ascii="Times New Roman" w:hAnsi="Times New Roman"/>
          <w:sz w:val="28"/>
          <w:szCs w:val="28"/>
        </w:rPr>
        <w:t>системы образования</w:t>
      </w:r>
      <w:r>
        <w:rPr>
          <w:rFonts w:ascii="Times New Roman" w:hAnsi="Times New Roman"/>
          <w:sz w:val="28"/>
          <w:szCs w:val="28"/>
        </w:rPr>
        <w:t xml:space="preserve"> Тяжинского муниципального</w:t>
      </w:r>
      <w:r w:rsidR="0073156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в порядке, определенном настоящим Положением и в соответствии с законодательством Российской Федерации  и муниципальными правовыми актами органов местного самоуправления Тяжинского  муниципального </w:t>
      </w:r>
      <w:r w:rsidR="0073156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интересах развития образования.</w:t>
      </w:r>
    </w:p>
    <w:p w:rsidR="007216AE" w:rsidRPr="007216AE" w:rsidRDefault="00DB396E" w:rsidP="00A433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C1EE9">
        <w:rPr>
          <w:rFonts w:ascii="Times New Roman" w:hAnsi="Times New Roman"/>
          <w:sz w:val="28"/>
          <w:szCs w:val="28"/>
        </w:rPr>
        <w:t xml:space="preserve"> 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7216AE" w:rsidRPr="007216AE">
        <w:rPr>
          <w:rFonts w:ascii="Times New Roman" w:hAnsi="Times New Roman"/>
          <w:sz w:val="28"/>
          <w:szCs w:val="28"/>
        </w:rPr>
        <w:t xml:space="preserve"> </w:t>
      </w:r>
      <w:r w:rsidR="007216AE">
        <w:rPr>
          <w:rFonts w:ascii="Times New Roman" w:hAnsi="Times New Roman"/>
          <w:sz w:val="28"/>
          <w:szCs w:val="28"/>
        </w:rPr>
        <w:t>Управления образования относится:</w:t>
      </w:r>
    </w:p>
    <w:p w:rsidR="00BD4960" w:rsidRPr="00204405" w:rsidRDefault="00BD4960" w:rsidP="00A4337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2369" w:rsidRDefault="00BD4960" w:rsidP="00A4337A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C5F">
        <w:rPr>
          <w:rFonts w:ascii="Times New Roman" w:hAnsi="Times New Roman"/>
          <w:sz w:val="28"/>
          <w:szCs w:val="28"/>
        </w:rPr>
        <w:t xml:space="preserve">Создание целостного образовательного пространства в </w:t>
      </w:r>
      <w:r w:rsidR="00731566">
        <w:rPr>
          <w:rFonts w:ascii="Times New Roman" w:hAnsi="Times New Roman"/>
          <w:sz w:val="28"/>
          <w:szCs w:val="28"/>
        </w:rPr>
        <w:t>округе</w:t>
      </w:r>
      <w:r w:rsidRPr="00F74C5F">
        <w:rPr>
          <w:rFonts w:ascii="Times New Roman" w:hAnsi="Times New Roman"/>
          <w:sz w:val="28"/>
          <w:szCs w:val="28"/>
        </w:rPr>
        <w:t>. Осуществление взаимодействия в образовательной деятельности с государственными и негосударственными организациями профессионального образования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Pr="00F74C5F" w:rsidRDefault="00BD4960" w:rsidP="00A4337A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C5F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стандартом)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Pr="006235BF" w:rsidRDefault="00BD4960" w:rsidP="00A4337A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образования, финансовое обеспечение которого осуществляется  органами государственной власти субъекта Российской Федерации)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Pr="006235BF" w:rsidRDefault="00BD4960" w:rsidP="008D536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>Создание условий для осуществления присмотра и ухода за детьми, содержания детей в подведомственных муниципальных образовательных организациях</w:t>
      </w:r>
      <w:r w:rsidR="009347FB">
        <w:rPr>
          <w:rFonts w:ascii="Times New Roman" w:hAnsi="Times New Roman"/>
          <w:sz w:val="28"/>
          <w:szCs w:val="28"/>
        </w:rPr>
        <w:t>:</w:t>
      </w:r>
    </w:p>
    <w:p w:rsidR="00BD4960" w:rsidRPr="006235BF" w:rsidRDefault="00BD4960" w:rsidP="008D536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Создание, реорганизация, ликвидация муниципальных образовательных организаций. </w:t>
      </w:r>
      <w:r w:rsidRPr="006235BF">
        <w:rPr>
          <w:rFonts w:ascii="Times New Roman" w:hAnsi="Times New Roman"/>
          <w:sz w:val="28"/>
          <w:szCs w:val="28"/>
        </w:rPr>
        <w:t>Осуществление функций и полномочий учредителя муниципальных образовательных организаций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Pr="006235BF" w:rsidRDefault="00BD4960" w:rsidP="008D536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Pr="006235BF" w:rsidRDefault="00BD4960" w:rsidP="008D536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 xml:space="preserve">Учет детей, подлежащих </w:t>
      </w:r>
      <w:proofErr w:type="gramStart"/>
      <w:r w:rsidRPr="006235BF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6235BF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образования, закрепление муниципальных образовательных организаций за конкретными территориями муниципального</w:t>
      </w:r>
      <w:r w:rsidR="00731566">
        <w:rPr>
          <w:rFonts w:ascii="Times New Roman" w:hAnsi="Times New Roman"/>
          <w:sz w:val="28"/>
          <w:szCs w:val="28"/>
        </w:rPr>
        <w:t xml:space="preserve"> округа</w:t>
      </w:r>
      <w:r w:rsidR="009347FB">
        <w:rPr>
          <w:rFonts w:ascii="Times New Roman" w:hAnsi="Times New Roman"/>
          <w:sz w:val="28"/>
          <w:szCs w:val="28"/>
        </w:rPr>
        <w:t>;</w:t>
      </w:r>
      <w:r w:rsidRPr="006235BF">
        <w:rPr>
          <w:rFonts w:ascii="Times New Roman" w:hAnsi="Times New Roman"/>
          <w:sz w:val="28"/>
          <w:szCs w:val="28"/>
        </w:rPr>
        <w:t xml:space="preserve"> </w:t>
      </w:r>
    </w:p>
    <w:p w:rsidR="00BD4960" w:rsidRPr="006235BF" w:rsidRDefault="00BD4960" w:rsidP="008D536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>Участие в реализации программ по социальной поддержке детей-сирот и детей, оставшихся без попечения родителей, детей-инвалидов, а также детей из асоциальных семей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Default="00BD4960" w:rsidP="008D5361">
      <w:pPr>
        <w:pStyle w:val="a3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>Разработка нормативно-правовых актов в пределах своей компетенции и контроль их исполнения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Pr="006235BF" w:rsidRDefault="00B02369" w:rsidP="008D53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47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4960" w:rsidRPr="006235BF">
        <w:rPr>
          <w:rFonts w:ascii="Times New Roman" w:hAnsi="Times New Roman"/>
          <w:sz w:val="28"/>
          <w:szCs w:val="28"/>
        </w:rPr>
        <w:t>Реализация кадровой политики в сфере образования. Установление порядка и сроков проведения аттестации кандидатов на должность руководителя и руководителя муниципальной образовательной организации</w:t>
      </w:r>
      <w:r w:rsidR="009347FB">
        <w:rPr>
          <w:rFonts w:ascii="Times New Roman" w:hAnsi="Times New Roman"/>
          <w:sz w:val="28"/>
          <w:szCs w:val="28"/>
        </w:rPr>
        <w:t>.</w:t>
      </w:r>
    </w:p>
    <w:p w:rsidR="00BD4960" w:rsidRPr="006235BF" w:rsidRDefault="00B02369" w:rsidP="008D53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94768C">
        <w:rPr>
          <w:rFonts w:ascii="Times New Roman" w:hAnsi="Times New Roman"/>
          <w:sz w:val="28"/>
          <w:szCs w:val="28"/>
        </w:rPr>
        <w:t xml:space="preserve"> </w:t>
      </w:r>
      <w:r w:rsidR="000625FB">
        <w:rPr>
          <w:rFonts w:ascii="Times New Roman" w:hAnsi="Times New Roman"/>
          <w:sz w:val="28"/>
          <w:szCs w:val="28"/>
        </w:rPr>
        <w:t xml:space="preserve"> </w:t>
      </w:r>
      <w:r w:rsidR="00BD4960" w:rsidRPr="006235BF">
        <w:rPr>
          <w:rFonts w:ascii="Times New Roman" w:hAnsi="Times New Roman"/>
          <w:sz w:val="28"/>
          <w:szCs w:val="28"/>
        </w:rPr>
        <w:t>Выполнение отдельных государственных полномочий:</w:t>
      </w:r>
    </w:p>
    <w:p w:rsidR="00BD4960" w:rsidRPr="006235BF" w:rsidRDefault="00BD4960" w:rsidP="008D53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4405">
        <w:rPr>
          <w:rFonts w:ascii="Arial" w:hAnsi="Arial" w:cs="Arial"/>
          <w:sz w:val="24"/>
          <w:szCs w:val="24"/>
        </w:rPr>
        <w:t xml:space="preserve">- </w:t>
      </w:r>
      <w:r w:rsidRPr="006235BF">
        <w:rPr>
          <w:rFonts w:ascii="Times New Roman" w:hAnsi="Times New Roman"/>
          <w:sz w:val="28"/>
          <w:szCs w:val="28"/>
        </w:rPr>
        <w:t>по осуществлению деятельности по опеке и попечительству;</w:t>
      </w:r>
      <w:r w:rsidR="00645AFF">
        <w:rPr>
          <w:rFonts w:ascii="Times New Roman" w:hAnsi="Times New Roman"/>
          <w:sz w:val="28"/>
          <w:szCs w:val="28"/>
        </w:rPr>
        <w:t xml:space="preserve"> переданны</w:t>
      </w:r>
      <w:r w:rsidR="00D63029">
        <w:rPr>
          <w:rFonts w:ascii="Times New Roman" w:hAnsi="Times New Roman"/>
          <w:sz w:val="28"/>
          <w:szCs w:val="28"/>
        </w:rPr>
        <w:t>м</w:t>
      </w:r>
      <w:r w:rsidR="00645AFF">
        <w:rPr>
          <w:rFonts w:ascii="Times New Roman" w:hAnsi="Times New Roman"/>
          <w:sz w:val="28"/>
          <w:szCs w:val="28"/>
        </w:rPr>
        <w:t xml:space="preserve"> органам местного самоуправления округа в соответствии с федеральными законами и законами Кемеровской области,</w:t>
      </w:r>
    </w:p>
    <w:p w:rsidR="00BD4960" w:rsidRPr="006235BF" w:rsidRDefault="00BD4960" w:rsidP="008D53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>- по реализации переданных государственных полномочий по финансовому обеспечению оздоровления и отдыха детей;</w:t>
      </w:r>
    </w:p>
    <w:p w:rsidR="00BD4960" w:rsidRPr="006235BF" w:rsidRDefault="00BD4960" w:rsidP="008D53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>-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9347FB">
        <w:rPr>
          <w:rFonts w:ascii="Times New Roman" w:hAnsi="Times New Roman"/>
          <w:sz w:val="28"/>
          <w:szCs w:val="28"/>
        </w:rPr>
        <w:t>.</w:t>
      </w:r>
    </w:p>
    <w:p w:rsidR="00BD4960" w:rsidRPr="006235BF" w:rsidRDefault="00B02369" w:rsidP="008D536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2.12</w:t>
      </w:r>
      <w:r w:rsidR="009476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519C9">
        <w:rPr>
          <w:rFonts w:ascii="Times New Roman" w:hAnsi="Times New Roman" w:cs="Times New Roman"/>
          <w:sz w:val="28"/>
          <w:szCs w:val="28"/>
          <w:lang w:eastAsia="en-US"/>
        </w:rPr>
        <w:t>Согласо</w:t>
      </w:r>
      <w:r w:rsidR="00BD4960">
        <w:rPr>
          <w:rFonts w:ascii="Times New Roman" w:hAnsi="Times New Roman" w:cs="Times New Roman"/>
          <w:sz w:val="28"/>
          <w:szCs w:val="28"/>
          <w:lang w:eastAsia="en-US"/>
        </w:rPr>
        <w:t>ва</w:t>
      </w:r>
      <w:r w:rsidR="004519C9">
        <w:rPr>
          <w:rFonts w:ascii="Times New Roman" w:hAnsi="Times New Roman" w:cs="Times New Roman"/>
          <w:sz w:val="28"/>
          <w:szCs w:val="28"/>
          <w:lang w:eastAsia="en-US"/>
        </w:rPr>
        <w:t xml:space="preserve">ние </w:t>
      </w:r>
      <w:r w:rsidR="00BD4960" w:rsidRPr="006235BF">
        <w:rPr>
          <w:rFonts w:ascii="Times New Roman" w:hAnsi="Times New Roman" w:cs="Times New Roman"/>
          <w:sz w:val="28"/>
          <w:szCs w:val="28"/>
          <w:lang w:eastAsia="en-US"/>
        </w:rPr>
        <w:t xml:space="preserve"> годово</w:t>
      </w:r>
      <w:r w:rsidR="004519C9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BD4960" w:rsidRPr="006235BF"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</w:t>
      </w:r>
      <w:r w:rsidR="004519C9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BD4960" w:rsidRPr="006235BF">
        <w:rPr>
          <w:rFonts w:ascii="Times New Roman" w:hAnsi="Times New Roman" w:cs="Times New Roman"/>
          <w:sz w:val="28"/>
          <w:szCs w:val="28"/>
          <w:lang w:eastAsia="en-US"/>
        </w:rPr>
        <w:t xml:space="preserve"> учебн</w:t>
      </w:r>
      <w:r w:rsidR="004519C9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BD4960" w:rsidRPr="006235BF">
        <w:rPr>
          <w:rFonts w:ascii="Times New Roman" w:hAnsi="Times New Roman" w:cs="Times New Roman"/>
          <w:sz w:val="28"/>
          <w:szCs w:val="28"/>
          <w:lang w:eastAsia="en-US"/>
        </w:rPr>
        <w:t xml:space="preserve"> график</w:t>
      </w:r>
      <w:r w:rsidR="004519C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BD4960" w:rsidRPr="006235BF">
        <w:rPr>
          <w:rFonts w:ascii="Times New Roman" w:hAnsi="Times New Roman" w:cs="Times New Roman"/>
          <w:sz w:val="28"/>
          <w:szCs w:val="28"/>
          <w:lang w:eastAsia="en-US"/>
        </w:rPr>
        <w:t xml:space="preserve"> общеобразовательных организаций;</w:t>
      </w:r>
    </w:p>
    <w:p w:rsidR="00BD4960" w:rsidRPr="006235BF" w:rsidRDefault="00BD4960" w:rsidP="008D536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4768C">
        <w:rPr>
          <w:rFonts w:ascii="Times New Roman" w:hAnsi="Times New Roman" w:cs="Times New Roman"/>
          <w:sz w:val="28"/>
          <w:szCs w:val="28"/>
        </w:rPr>
        <w:t>3</w:t>
      </w:r>
      <w:r w:rsidRPr="006235BF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4519C9">
        <w:rPr>
          <w:rFonts w:ascii="Times New Roman" w:hAnsi="Times New Roman" w:cs="Times New Roman"/>
          <w:sz w:val="28"/>
          <w:szCs w:val="28"/>
        </w:rPr>
        <w:t>ение</w:t>
      </w:r>
      <w:r w:rsidRPr="006235BF">
        <w:rPr>
          <w:rFonts w:ascii="Times New Roman" w:hAnsi="Times New Roman" w:cs="Times New Roman"/>
          <w:sz w:val="28"/>
          <w:szCs w:val="28"/>
        </w:rPr>
        <w:t xml:space="preserve"> ины</w:t>
      </w:r>
      <w:r w:rsidR="004519C9">
        <w:rPr>
          <w:rFonts w:ascii="Times New Roman" w:hAnsi="Times New Roman" w:cs="Times New Roman"/>
          <w:sz w:val="28"/>
          <w:szCs w:val="28"/>
        </w:rPr>
        <w:t>х</w:t>
      </w:r>
      <w:r w:rsidRPr="006235B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519C9">
        <w:rPr>
          <w:rFonts w:ascii="Times New Roman" w:hAnsi="Times New Roman" w:cs="Times New Roman"/>
          <w:sz w:val="28"/>
          <w:szCs w:val="28"/>
        </w:rPr>
        <w:t>й</w:t>
      </w:r>
      <w:r w:rsidRPr="006235BF">
        <w:rPr>
          <w:rFonts w:ascii="Times New Roman" w:hAnsi="Times New Roman" w:cs="Times New Roman"/>
          <w:sz w:val="28"/>
          <w:szCs w:val="28"/>
        </w:rPr>
        <w:t xml:space="preserve"> в интересах развития образования, отнесенны</w:t>
      </w:r>
      <w:r w:rsidR="004519C9">
        <w:rPr>
          <w:rFonts w:ascii="Times New Roman" w:hAnsi="Times New Roman" w:cs="Times New Roman"/>
          <w:sz w:val="28"/>
          <w:szCs w:val="28"/>
        </w:rPr>
        <w:t>х</w:t>
      </w:r>
      <w:r w:rsidRPr="006235BF">
        <w:rPr>
          <w:rFonts w:ascii="Times New Roman" w:hAnsi="Times New Roman" w:cs="Times New Roman"/>
          <w:sz w:val="28"/>
          <w:szCs w:val="28"/>
        </w:rPr>
        <w:t xml:space="preserve"> к компетенции органов местного самоуправления Тяжинского муниципального </w:t>
      </w:r>
      <w:r w:rsidR="00731566">
        <w:rPr>
          <w:rFonts w:ascii="Times New Roman" w:hAnsi="Times New Roman" w:cs="Times New Roman"/>
          <w:sz w:val="28"/>
          <w:szCs w:val="28"/>
        </w:rPr>
        <w:t>округа</w:t>
      </w:r>
      <w:r w:rsidRPr="006235BF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Федерацией и муниципальными правовыми актами органов местного самоуправления Тяжинского муниципального </w:t>
      </w:r>
      <w:r w:rsidR="00731566">
        <w:rPr>
          <w:rFonts w:ascii="Times New Roman" w:hAnsi="Times New Roman" w:cs="Times New Roman"/>
          <w:sz w:val="28"/>
          <w:szCs w:val="28"/>
        </w:rPr>
        <w:t>округа</w:t>
      </w:r>
      <w:r w:rsidRPr="0062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960" w:rsidRPr="006235BF" w:rsidRDefault="00BD4960" w:rsidP="008D5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5BF">
        <w:rPr>
          <w:rFonts w:ascii="Times New Roman" w:hAnsi="Times New Roman"/>
          <w:sz w:val="28"/>
          <w:szCs w:val="28"/>
        </w:rPr>
        <w:t xml:space="preserve">  </w:t>
      </w:r>
    </w:p>
    <w:p w:rsidR="00BD4960" w:rsidRDefault="0090502C" w:rsidP="00436F1A">
      <w:pPr>
        <w:numPr>
          <w:ilvl w:val="0"/>
          <w:numId w:val="13"/>
        </w:numPr>
        <w:spacing w:after="0" w:line="240" w:lineRule="auto"/>
        <w:ind w:right="720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Функции Управления образования</w:t>
      </w:r>
    </w:p>
    <w:p w:rsidR="007216AE" w:rsidRDefault="002C19F1" w:rsidP="008D53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Управления образования являются: п</w:t>
      </w:r>
      <w:r w:rsidR="007216AE" w:rsidRPr="002C19F1">
        <w:rPr>
          <w:rFonts w:ascii="Times New Roman" w:hAnsi="Times New Roman"/>
          <w:sz w:val="28"/>
          <w:szCs w:val="28"/>
        </w:rPr>
        <w:t>ланиров</w:t>
      </w:r>
      <w:r w:rsidR="00F74C5F">
        <w:rPr>
          <w:rFonts w:ascii="Times New Roman" w:hAnsi="Times New Roman"/>
          <w:sz w:val="28"/>
          <w:szCs w:val="28"/>
        </w:rPr>
        <w:t>ание, организация, руководство</w:t>
      </w:r>
      <w:r w:rsidR="007216AE" w:rsidRPr="002C19F1">
        <w:rPr>
          <w:rFonts w:ascii="Times New Roman" w:hAnsi="Times New Roman"/>
          <w:sz w:val="28"/>
          <w:szCs w:val="28"/>
        </w:rPr>
        <w:t xml:space="preserve"> и контроль деятельности подведомственных муниципальных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="007216AE" w:rsidRPr="002C19F1">
        <w:rPr>
          <w:rFonts w:ascii="Times New Roman" w:hAnsi="Times New Roman"/>
          <w:sz w:val="28"/>
          <w:szCs w:val="28"/>
        </w:rPr>
        <w:t xml:space="preserve"> организаций</w:t>
      </w:r>
      <w:r w:rsidR="009347FB">
        <w:rPr>
          <w:rFonts w:ascii="Times New Roman" w:hAnsi="Times New Roman"/>
          <w:sz w:val="28"/>
          <w:szCs w:val="28"/>
        </w:rPr>
        <w:t>:</w:t>
      </w:r>
    </w:p>
    <w:p w:rsidR="00D4706C" w:rsidRDefault="004E536C" w:rsidP="008D5361">
      <w:pPr>
        <w:spacing w:after="0" w:line="240" w:lineRule="auto"/>
        <w:ind w:right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3.1</w:t>
      </w:r>
      <w:r w:rsidR="002C19F1">
        <w:rPr>
          <w:rFonts w:ascii="Times New Roman" w:hAnsi="Times New Roman"/>
          <w:color w:val="222222"/>
          <w:sz w:val="28"/>
          <w:szCs w:val="28"/>
          <w:lang w:eastAsia="ru-RU"/>
        </w:rPr>
        <w:t>. Устан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а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вл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ивать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поряд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о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к приема детей в муниципальные образовательные учреждения, отчисления и исключения из них;</w:t>
      </w:r>
    </w:p>
    <w:p w:rsidR="00BD4960" w:rsidRDefault="004E536C" w:rsidP="001D741B">
      <w:pPr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3.2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Осуществл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ять</w:t>
      </w:r>
      <w:r w:rsidR="002C19F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мероприяти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я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по предупреждению безнадзорности и п</w:t>
      </w:r>
      <w:r w:rsidR="00BD4960">
        <w:rPr>
          <w:rFonts w:ascii="Times New Roman" w:hAnsi="Times New Roman"/>
          <w:color w:val="222222"/>
          <w:sz w:val="28"/>
          <w:szCs w:val="28"/>
          <w:lang w:eastAsia="ru-RU"/>
        </w:rPr>
        <w:t>равонарушений несовершеннолетними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путем объединения усилий заинтересованных ведомств;</w:t>
      </w:r>
    </w:p>
    <w:p w:rsidR="001C065F" w:rsidRDefault="001C065F" w:rsidP="001D741B">
      <w:pPr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</w:t>
      </w:r>
      <w:r w:rsidRPr="00926F7E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>3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Назнач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ать и</w:t>
      </w:r>
      <w:r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освобожд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ать</w:t>
      </w:r>
      <w:r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от должности руководителей муниципа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льных образовательных организаций</w:t>
      </w:r>
      <w:r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соответствии с Трудовым кодексом РФ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4E536C" w:rsidRPr="008D5ECE" w:rsidRDefault="0094768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705268">
        <w:rPr>
          <w:rFonts w:ascii="Times New Roman" w:hAnsi="Times New Roman"/>
          <w:sz w:val="28"/>
          <w:szCs w:val="28"/>
          <w:lang w:eastAsia="ru-RU"/>
        </w:rPr>
        <w:t>.</w:t>
      </w:r>
      <w:r w:rsidR="001C065F" w:rsidRPr="008D5ECE">
        <w:rPr>
          <w:rFonts w:ascii="Times New Roman" w:hAnsi="Times New Roman"/>
          <w:sz w:val="28"/>
          <w:szCs w:val="28"/>
          <w:lang w:eastAsia="ru-RU"/>
        </w:rPr>
        <w:t xml:space="preserve"> Соглас</w:t>
      </w:r>
      <w:r w:rsidR="008D5ECE" w:rsidRPr="008D5ECE">
        <w:rPr>
          <w:rFonts w:ascii="Times New Roman" w:hAnsi="Times New Roman"/>
          <w:sz w:val="28"/>
          <w:szCs w:val="28"/>
          <w:lang w:eastAsia="ru-RU"/>
        </w:rPr>
        <w:t>ов</w:t>
      </w:r>
      <w:r w:rsidR="00946630">
        <w:rPr>
          <w:rFonts w:ascii="Times New Roman" w:hAnsi="Times New Roman"/>
          <w:sz w:val="28"/>
          <w:szCs w:val="28"/>
          <w:lang w:eastAsia="ru-RU"/>
        </w:rPr>
        <w:t>ывать</w:t>
      </w:r>
      <w:r w:rsidR="008D5ECE" w:rsidRPr="008D5ECE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946630">
        <w:rPr>
          <w:rFonts w:ascii="Times New Roman" w:hAnsi="Times New Roman"/>
          <w:sz w:val="28"/>
          <w:szCs w:val="28"/>
          <w:lang w:eastAsia="ru-RU"/>
        </w:rPr>
        <w:t>ы</w:t>
      </w:r>
      <w:r w:rsidR="008D5ECE" w:rsidRPr="008D5ECE">
        <w:rPr>
          <w:rFonts w:ascii="Times New Roman" w:hAnsi="Times New Roman"/>
          <w:sz w:val="28"/>
          <w:szCs w:val="28"/>
          <w:lang w:eastAsia="ru-RU"/>
        </w:rPr>
        <w:t xml:space="preserve"> развития образовательных организаций</w:t>
      </w:r>
      <w:r w:rsidR="001C065F" w:rsidRPr="008D5ECE">
        <w:rPr>
          <w:rFonts w:ascii="Times New Roman" w:hAnsi="Times New Roman"/>
          <w:sz w:val="28"/>
          <w:szCs w:val="28"/>
          <w:lang w:eastAsia="ru-RU"/>
        </w:rPr>
        <w:t>;</w:t>
      </w:r>
    </w:p>
    <w:p w:rsidR="00BD4960" w:rsidRPr="004E536C" w:rsidRDefault="008D5ECE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3.5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4E536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Организ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овывать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проведени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е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государственной (итоговой) аттестации выпускников общеобразовательных учреждений, в том числе в форме единого государственного экзамена;</w:t>
      </w:r>
    </w:p>
    <w:p w:rsidR="001C065F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ahoma" w:hAnsi="Tahoma" w:cs="Tahoma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8D5ECE">
        <w:rPr>
          <w:rFonts w:ascii="Times New Roman" w:hAnsi="Times New Roman"/>
          <w:color w:val="222222"/>
          <w:sz w:val="28"/>
          <w:szCs w:val="28"/>
          <w:lang w:eastAsia="ru-RU"/>
        </w:rPr>
        <w:t>6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3F0336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Осуществл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ять </w:t>
      </w:r>
      <w:r w:rsidR="003F0336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контрол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ь</w:t>
      </w:r>
      <w:r w:rsidR="003F0336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соблюдения прав </w:t>
      </w:r>
      <w:r w:rsidR="003F0336">
        <w:rPr>
          <w:rFonts w:ascii="Times New Roman" w:hAnsi="Times New Roman"/>
          <w:color w:val="222222"/>
          <w:sz w:val="28"/>
          <w:szCs w:val="28"/>
          <w:lang w:eastAsia="ru-RU"/>
        </w:rPr>
        <w:t>обучающихся в ходе промежуточной и итоговой аттестаций</w:t>
      </w:r>
      <w:r w:rsidR="003F0336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выпускников общеобразовательных</w:t>
      </w:r>
      <w:r w:rsidR="003F0336" w:rsidRPr="00926F7E">
        <w:rPr>
          <w:rFonts w:ascii="Tahoma" w:hAnsi="Tahoma" w:cs="Tahoma"/>
          <w:color w:val="222222"/>
          <w:sz w:val="19"/>
          <w:szCs w:val="19"/>
          <w:lang w:eastAsia="ru-RU"/>
        </w:rPr>
        <w:t xml:space="preserve"> </w:t>
      </w:r>
      <w:r w:rsidR="003F0336" w:rsidRPr="00926F7E">
        <w:rPr>
          <w:rFonts w:ascii="Times New Roman" w:hAnsi="Times New Roman"/>
          <w:color w:val="222222"/>
          <w:sz w:val="28"/>
          <w:szCs w:val="28"/>
          <w:lang w:eastAsia="ru-RU"/>
        </w:rPr>
        <w:t>учреждений</w:t>
      </w:r>
      <w:r w:rsidR="003F0336" w:rsidRPr="00926F7E">
        <w:rPr>
          <w:rFonts w:ascii="Tahoma" w:hAnsi="Tahoma" w:cs="Tahoma"/>
          <w:color w:val="222222"/>
          <w:sz w:val="19"/>
          <w:szCs w:val="19"/>
          <w:lang w:eastAsia="ru-RU"/>
        </w:rPr>
        <w:t>;</w:t>
      </w:r>
    </w:p>
    <w:p w:rsidR="001C065F" w:rsidRDefault="008D5ECE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3.7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4E536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Обеспеч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ивать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работ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у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учреждений д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ополнительного образования,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8D5ECE">
        <w:rPr>
          <w:rFonts w:ascii="Times New Roman" w:hAnsi="Times New Roman"/>
          <w:sz w:val="28"/>
          <w:szCs w:val="28"/>
          <w:lang w:eastAsia="ru-RU"/>
        </w:rPr>
        <w:t>содейств</w:t>
      </w:r>
      <w:r w:rsidR="00946630">
        <w:rPr>
          <w:rFonts w:ascii="Times New Roman" w:hAnsi="Times New Roman"/>
          <w:sz w:val="28"/>
          <w:szCs w:val="28"/>
          <w:lang w:eastAsia="ru-RU"/>
        </w:rPr>
        <w:t>овать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совершенствованию воспитательной рабо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ты в образовательных организациях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>, взаимодейств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овать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 учреждениями социально-культурной сферы </w:t>
      </w:r>
      <w:r w:rsidR="00731566">
        <w:rPr>
          <w:rFonts w:ascii="Times New Roman" w:hAnsi="Times New Roman"/>
          <w:color w:val="222222"/>
          <w:sz w:val="28"/>
          <w:szCs w:val="28"/>
          <w:lang w:eastAsia="ru-RU"/>
        </w:rPr>
        <w:t>округа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Pr="00926F7E" w:rsidRDefault="0094768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3.8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4E536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Организ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овывать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учет, анализ и прогноз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потребност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и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образовательных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организаций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731566">
        <w:rPr>
          <w:rFonts w:ascii="Times New Roman" w:hAnsi="Times New Roman"/>
          <w:color w:val="222222"/>
          <w:sz w:val="28"/>
          <w:szCs w:val="28"/>
          <w:lang w:eastAsia="ru-RU"/>
        </w:rPr>
        <w:t>округа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пед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агогических кадрах. Осуществл</w:t>
      </w:r>
      <w:r w:rsidR="00946630">
        <w:rPr>
          <w:rFonts w:ascii="Times New Roman" w:hAnsi="Times New Roman"/>
          <w:color w:val="222222"/>
          <w:sz w:val="28"/>
          <w:szCs w:val="28"/>
          <w:lang w:eastAsia="ru-RU"/>
        </w:rPr>
        <w:t>ять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анализ и прогноз состояния подготовки, переподготовки и повышения квалификации педагогических и руководящих кадров муниципальных образовательных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организаций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Pr="00926F7E" w:rsidRDefault="008D5ECE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3.9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4E536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Осуществл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ять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контрол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формирования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нормативно-прав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овой базы образовательных организаций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>10</w:t>
      </w:r>
      <w:proofErr w:type="gramStart"/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</w:t>
      </w:r>
      <w:proofErr w:type="gramEnd"/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оордин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ировать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деятельност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 выявлению, учету и устройству детей-сирот и детей, оставшихся без попечения родителей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8D5ECE">
        <w:rPr>
          <w:rFonts w:ascii="Times New Roman" w:hAnsi="Times New Roman"/>
          <w:color w:val="222222"/>
          <w:sz w:val="28"/>
          <w:szCs w:val="28"/>
          <w:lang w:eastAsia="ru-RU"/>
        </w:rPr>
        <w:t>11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. Осуществл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ять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контрол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деятельн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ости образовательных организаций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детей-сирот, 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детей,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оставшихся без попечения родителей, оказ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ывать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>социально-педагогическ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ую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поддержк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у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реабилитаци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ю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несовершеннолетним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8D5ECE">
        <w:rPr>
          <w:rFonts w:ascii="Times New Roman" w:hAnsi="Times New Roman"/>
          <w:color w:val="222222"/>
          <w:sz w:val="28"/>
          <w:szCs w:val="28"/>
          <w:lang w:eastAsia="ru-RU"/>
        </w:rPr>
        <w:t>12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Обеспеч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ивать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защит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у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имущественных и личных неимущественных прав и законных интересов несовершеннолетних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8D5ECE">
        <w:rPr>
          <w:rFonts w:ascii="Times New Roman" w:hAnsi="Times New Roman"/>
          <w:color w:val="222222"/>
          <w:sz w:val="28"/>
          <w:szCs w:val="28"/>
          <w:lang w:eastAsia="ru-RU"/>
        </w:rPr>
        <w:t>13</w:t>
      </w:r>
      <w:proofErr w:type="gramStart"/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</w:t>
      </w:r>
      <w:proofErr w:type="gramEnd"/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существл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ять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A267D6">
        <w:rPr>
          <w:rFonts w:ascii="Times New Roman" w:hAnsi="Times New Roman"/>
          <w:color w:val="222222"/>
          <w:sz w:val="28"/>
          <w:szCs w:val="28"/>
          <w:lang w:eastAsia="ru-RU"/>
        </w:rPr>
        <w:t>контрольно - инспекционн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ую</w:t>
      </w:r>
      <w:r w:rsidR="00A267D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деятельност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 реализации основных направлений го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сударственной политики в сфере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образования, охраны труда и соблюдения правил техники безопасности,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организации питания и охраны физического здоровья детей,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состояния бухгалтерского учета и отчетности.</w:t>
      </w:r>
    </w:p>
    <w:p w:rsidR="001C065F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8D5ECE">
        <w:rPr>
          <w:rFonts w:ascii="Times New Roman" w:hAnsi="Times New Roman"/>
          <w:color w:val="222222"/>
          <w:sz w:val="28"/>
          <w:szCs w:val="28"/>
          <w:lang w:eastAsia="ru-RU"/>
        </w:rPr>
        <w:t>14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Формир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ова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ть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информационн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ый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банк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данны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х об образовательных организациях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>Тяжинского муниципального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572863">
        <w:rPr>
          <w:rFonts w:ascii="Times New Roman" w:hAnsi="Times New Roman"/>
          <w:color w:val="222222"/>
          <w:sz w:val="28"/>
          <w:szCs w:val="28"/>
          <w:lang w:eastAsia="ru-RU"/>
        </w:rPr>
        <w:t>округа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8D5ECE">
        <w:rPr>
          <w:rFonts w:ascii="Times New Roman" w:hAnsi="Times New Roman"/>
          <w:color w:val="222222"/>
          <w:sz w:val="28"/>
          <w:szCs w:val="28"/>
          <w:lang w:eastAsia="ru-RU"/>
        </w:rPr>
        <w:t>15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1C065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Созда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вать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услови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обеспечения охраны жизни и укрепления здоровья детей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1C065F" w:rsidRDefault="004E536C" w:rsidP="00AE3781">
      <w:pPr>
        <w:tabs>
          <w:tab w:val="left" w:pos="9355"/>
        </w:tabs>
        <w:spacing w:after="0" w:line="240" w:lineRule="auto"/>
        <w:ind w:right="-2"/>
        <w:jc w:val="both"/>
        <w:rPr>
          <w:rFonts w:ascii="Tahoma" w:hAnsi="Tahoma" w:cs="Tahoma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4278A9">
        <w:rPr>
          <w:rFonts w:ascii="Times New Roman" w:hAnsi="Times New Roman"/>
          <w:color w:val="222222"/>
          <w:sz w:val="28"/>
          <w:szCs w:val="28"/>
          <w:lang w:eastAsia="ru-RU"/>
        </w:rPr>
        <w:t>16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Организ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овывать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пределах своей компетенции отдых и занятост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ь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обучающихся</w:t>
      </w:r>
      <w:r w:rsidR="00DB78F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</w:t>
      </w:r>
      <w:r w:rsidR="001C065F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воспитанников в каникулярное время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F74C5F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4278A9">
        <w:rPr>
          <w:rFonts w:ascii="Times New Roman" w:hAnsi="Times New Roman"/>
          <w:color w:val="222222"/>
          <w:sz w:val="28"/>
          <w:szCs w:val="28"/>
          <w:lang w:eastAsia="ru-RU"/>
        </w:rPr>
        <w:t>17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Определ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ять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поряд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о</w:t>
      </w:r>
      <w:r w:rsidR="002C19F1">
        <w:rPr>
          <w:rFonts w:ascii="Times New Roman" w:hAnsi="Times New Roman"/>
          <w:color w:val="222222"/>
          <w:sz w:val="28"/>
          <w:szCs w:val="28"/>
          <w:lang w:eastAsia="ru-RU"/>
        </w:rPr>
        <w:t>к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услови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предоставления педагогическим работникам муниципальных образовательных учреждений длительного отпуска сроком до одного года не реже, чем через 10 лет не</w:t>
      </w:r>
      <w:r w:rsidR="004519C9">
        <w:rPr>
          <w:rFonts w:ascii="Times New Roman" w:hAnsi="Times New Roman"/>
          <w:color w:val="222222"/>
          <w:sz w:val="28"/>
          <w:szCs w:val="28"/>
          <w:lang w:eastAsia="ru-RU"/>
        </w:rPr>
        <w:t>прерывной педагогической работы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BD4960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4278A9">
        <w:rPr>
          <w:rFonts w:ascii="Times New Roman" w:hAnsi="Times New Roman"/>
          <w:color w:val="222222"/>
          <w:sz w:val="28"/>
          <w:szCs w:val="28"/>
          <w:lang w:eastAsia="ru-RU"/>
        </w:rPr>
        <w:t>18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Организ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овывать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>деятельност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образовательных учреждений по представлению к награждению работников отраслевыми и государственными наградами, обеспеч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ивать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ины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е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вид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ы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поощрени</w:t>
      </w:r>
      <w:r w:rsidR="002C19F1">
        <w:rPr>
          <w:rFonts w:ascii="Times New Roman" w:hAnsi="Times New Roman"/>
          <w:color w:val="222222"/>
          <w:sz w:val="28"/>
          <w:szCs w:val="28"/>
          <w:lang w:eastAsia="ru-RU"/>
        </w:rPr>
        <w:t>й</w:t>
      </w:r>
      <w:r w:rsidR="0042387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работников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му</w:t>
      </w:r>
      <w:r w:rsidR="004519C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ниципальной системы 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образовани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BD4960" w:rsidRPr="00A23364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364">
        <w:rPr>
          <w:rFonts w:ascii="Times New Roman" w:hAnsi="Times New Roman"/>
          <w:sz w:val="28"/>
          <w:szCs w:val="28"/>
          <w:lang w:eastAsia="ru-RU"/>
        </w:rPr>
        <w:t>3.</w:t>
      </w:r>
      <w:r w:rsidR="0094768C">
        <w:rPr>
          <w:rFonts w:ascii="Times New Roman" w:hAnsi="Times New Roman"/>
          <w:sz w:val="28"/>
          <w:szCs w:val="28"/>
          <w:lang w:eastAsia="ru-RU"/>
        </w:rPr>
        <w:t>19</w:t>
      </w:r>
      <w:r w:rsidR="00705268">
        <w:rPr>
          <w:rFonts w:ascii="Times New Roman" w:hAnsi="Times New Roman"/>
          <w:sz w:val="28"/>
          <w:szCs w:val="28"/>
          <w:lang w:eastAsia="ru-RU"/>
        </w:rPr>
        <w:t>.</w:t>
      </w:r>
      <w:r w:rsidR="004519C9">
        <w:rPr>
          <w:rFonts w:ascii="Times New Roman" w:hAnsi="Times New Roman"/>
          <w:sz w:val="28"/>
          <w:szCs w:val="28"/>
          <w:lang w:eastAsia="ru-RU"/>
        </w:rPr>
        <w:t xml:space="preserve"> Взаимодейств</w:t>
      </w:r>
      <w:r w:rsidR="00705268">
        <w:rPr>
          <w:rFonts w:ascii="Times New Roman" w:hAnsi="Times New Roman"/>
          <w:sz w:val="28"/>
          <w:szCs w:val="28"/>
          <w:lang w:eastAsia="ru-RU"/>
        </w:rPr>
        <w:t>овать</w:t>
      </w:r>
      <w:r w:rsidR="00BD4960" w:rsidRPr="00A23364">
        <w:rPr>
          <w:rFonts w:ascii="Times New Roman" w:hAnsi="Times New Roman"/>
          <w:sz w:val="28"/>
          <w:szCs w:val="28"/>
          <w:lang w:eastAsia="ru-RU"/>
        </w:rPr>
        <w:t xml:space="preserve"> с комитетами, управлениями, отделами администрации Тяжинского муниципального </w:t>
      </w:r>
      <w:r w:rsidR="00572863">
        <w:rPr>
          <w:rFonts w:ascii="Times New Roman" w:hAnsi="Times New Roman"/>
          <w:sz w:val="28"/>
          <w:szCs w:val="28"/>
          <w:lang w:eastAsia="ru-RU"/>
        </w:rPr>
        <w:t>округа</w:t>
      </w:r>
      <w:r w:rsidR="00BD4960" w:rsidRPr="00A23364">
        <w:rPr>
          <w:rFonts w:ascii="Times New Roman" w:hAnsi="Times New Roman"/>
          <w:sz w:val="28"/>
          <w:szCs w:val="28"/>
          <w:lang w:eastAsia="ru-RU"/>
        </w:rPr>
        <w:t xml:space="preserve"> и другими организациями по вопросам социальной поддержки работников образовательных организаций </w:t>
      </w:r>
      <w:r w:rsidR="00572863">
        <w:rPr>
          <w:rFonts w:ascii="Times New Roman" w:hAnsi="Times New Roman"/>
          <w:sz w:val="28"/>
          <w:szCs w:val="28"/>
          <w:lang w:eastAsia="ru-RU"/>
        </w:rPr>
        <w:t>округа</w:t>
      </w:r>
      <w:r w:rsidR="009347FB">
        <w:rPr>
          <w:rFonts w:ascii="Times New Roman" w:hAnsi="Times New Roman"/>
          <w:sz w:val="28"/>
          <w:szCs w:val="28"/>
          <w:lang w:eastAsia="ru-RU"/>
        </w:rPr>
        <w:t>;</w:t>
      </w:r>
    </w:p>
    <w:p w:rsidR="00BD4960" w:rsidRPr="00926F7E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8D5ECE">
        <w:rPr>
          <w:rFonts w:ascii="Times New Roman" w:hAnsi="Times New Roman"/>
          <w:color w:val="222222"/>
          <w:sz w:val="28"/>
          <w:szCs w:val="28"/>
          <w:lang w:eastAsia="ru-RU"/>
        </w:rPr>
        <w:t>2</w:t>
      </w:r>
      <w:r w:rsidR="004278A9">
        <w:rPr>
          <w:rFonts w:ascii="Times New Roman" w:hAnsi="Times New Roman"/>
          <w:color w:val="222222"/>
          <w:sz w:val="28"/>
          <w:szCs w:val="28"/>
          <w:lang w:eastAsia="ru-RU"/>
        </w:rPr>
        <w:t>0</w:t>
      </w:r>
      <w:r w:rsidR="0024000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Рассма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>тр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ивать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установленно</w:t>
      </w:r>
      <w:r w:rsidR="006A2551">
        <w:rPr>
          <w:rFonts w:ascii="Times New Roman" w:hAnsi="Times New Roman"/>
          <w:color w:val="222222"/>
          <w:sz w:val="28"/>
          <w:szCs w:val="28"/>
          <w:lang w:eastAsia="ru-RU"/>
        </w:rPr>
        <w:t>м законодательством порядке пис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ьма</w:t>
      </w:r>
      <w:r w:rsidR="006A255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заявлени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я</w:t>
      </w:r>
      <w:r w:rsidR="006A255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граждан, пров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одить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прием</w:t>
      </w:r>
      <w:r w:rsidR="006A255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населения по личным вопросам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BD4960" w:rsidRPr="006A1773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9AD">
        <w:rPr>
          <w:rFonts w:ascii="Times New Roman" w:hAnsi="Times New Roman"/>
          <w:sz w:val="28"/>
          <w:szCs w:val="28"/>
          <w:lang w:eastAsia="ru-RU"/>
        </w:rPr>
        <w:t>3.</w:t>
      </w:r>
      <w:r w:rsidR="008D5ECE" w:rsidRPr="007619AD">
        <w:rPr>
          <w:rFonts w:ascii="Times New Roman" w:hAnsi="Times New Roman"/>
          <w:sz w:val="28"/>
          <w:szCs w:val="28"/>
          <w:lang w:eastAsia="ru-RU"/>
        </w:rPr>
        <w:t>2</w:t>
      </w:r>
      <w:r w:rsidR="004278A9">
        <w:rPr>
          <w:rFonts w:ascii="Times New Roman" w:hAnsi="Times New Roman"/>
          <w:sz w:val="28"/>
          <w:szCs w:val="28"/>
          <w:lang w:eastAsia="ru-RU"/>
        </w:rPr>
        <w:t>1</w:t>
      </w:r>
      <w:r w:rsidR="0024000D">
        <w:rPr>
          <w:rFonts w:ascii="Times New Roman" w:hAnsi="Times New Roman"/>
          <w:sz w:val="28"/>
          <w:szCs w:val="28"/>
          <w:lang w:eastAsia="ru-RU"/>
        </w:rPr>
        <w:t>.</w:t>
      </w:r>
      <w:r w:rsidR="009476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960" w:rsidRPr="006A1773">
        <w:rPr>
          <w:rFonts w:ascii="Times New Roman" w:hAnsi="Times New Roman"/>
          <w:sz w:val="28"/>
          <w:szCs w:val="28"/>
          <w:lang w:eastAsia="ru-RU"/>
        </w:rPr>
        <w:t>Формир</w:t>
      </w:r>
      <w:r w:rsidR="006A2551" w:rsidRPr="006A1773">
        <w:rPr>
          <w:rFonts w:ascii="Times New Roman" w:hAnsi="Times New Roman"/>
          <w:sz w:val="28"/>
          <w:szCs w:val="28"/>
          <w:lang w:eastAsia="ru-RU"/>
        </w:rPr>
        <w:t>ова</w:t>
      </w:r>
      <w:r w:rsidR="00705268">
        <w:rPr>
          <w:rFonts w:ascii="Times New Roman" w:hAnsi="Times New Roman"/>
          <w:sz w:val="28"/>
          <w:szCs w:val="28"/>
          <w:lang w:eastAsia="ru-RU"/>
        </w:rPr>
        <w:t>ть</w:t>
      </w:r>
      <w:r w:rsidR="006A2551" w:rsidRPr="006A1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960" w:rsidRPr="006A1773">
        <w:rPr>
          <w:rFonts w:ascii="Times New Roman" w:hAnsi="Times New Roman"/>
          <w:sz w:val="28"/>
          <w:szCs w:val="28"/>
          <w:lang w:eastAsia="ru-RU"/>
        </w:rPr>
        <w:t xml:space="preserve">реестр муниципальных услуг, </w:t>
      </w:r>
      <w:r w:rsidR="00617B73" w:rsidRPr="006A1773">
        <w:rPr>
          <w:rFonts w:ascii="Times New Roman" w:hAnsi="Times New Roman"/>
          <w:sz w:val="28"/>
          <w:szCs w:val="28"/>
          <w:lang w:eastAsia="ru-RU"/>
        </w:rPr>
        <w:t>составл</w:t>
      </w:r>
      <w:r w:rsidR="00705268">
        <w:rPr>
          <w:rFonts w:ascii="Times New Roman" w:hAnsi="Times New Roman"/>
          <w:sz w:val="28"/>
          <w:szCs w:val="28"/>
          <w:lang w:eastAsia="ru-RU"/>
        </w:rPr>
        <w:t>ять</w:t>
      </w:r>
      <w:r w:rsidR="00617B73" w:rsidRPr="006A1773">
        <w:rPr>
          <w:rFonts w:ascii="Times New Roman" w:hAnsi="Times New Roman"/>
          <w:sz w:val="28"/>
          <w:szCs w:val="28"/>
          <w:lang w:eastAsia="ru-RU"/>
        </w:rPr>
        <w:t xml:space="preserve"> административны</w:t>
      </w:r>
      <w:r w:rsidR="00705268">
        <w:rPr>
          <w:rFonts w:ascii="Times New Roman" w:hAnsi="Times New Roman"/>
          <w:sz w:val="28"/>
          <w:szCs w:val="28"/>
          <w:lang w:eastAsia="ru-RU"/>
        </w:rPr>
        <w:t>е</w:t>
      </w:r>
      <w:r w:rsidR="00617B73" w:rsidRPr="006A1773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705268">
        <w:rPr>
          <w:rFonts w:ascii="Times New Roman" w:hAnsi="Times New Roman"/>
          <w:sz w:val="28"/>
          <w:szCs w:val="28"/>
          <w:lang w:eastAsia="ru-RU"/>
        </w:rPr>
        <w:t>ы</w:t>
      </w:r>
      <w:r w:rsidR="00617B73" w:rsidRPr="006A1773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</w:t>
      </w:r>
      <w:r w:rsidR="009347FB" w:rsidRPr="006A1773">
        <w:rPr>
          <w:rFonts w:ascii="Times New Roman" w:hAnsi="Times New Roman"/>
          <w:sz w:val="28"/>
          <w:szCs w:val="28"/>
          <w:lang w:eastAsia="ru-RU"/>
        </w:rPr>
        <w:t>;</w:t>
      </w:r>
    </w:p>
    <w:p w:rsidR="00BD4960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>22</w:t>
      </w:r>
      <w:r w:rsidR="0024000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6A255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D6302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6A2551">
        <w:rPr>
          <w:rFonts w:ascii="Times New Roman" w:hAnsi="Times New Roman"/>
          <w:color w:val="222222"/>
          <w:sz w:val="28"/>
          <w:szCs w:val="28"/>
          <w:lang w:eastAsia="ru-RU"/>
        </w:rPr>
        <w:t>Формирова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ть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муниципальн</w:t>
      </w:r>
      <w:r w:rsidR="00705268">
        <w:rPr>
          <w:rFonts w:ascii="Times New Roman" w:hAnsi="Times New Roman"/>
          <w:color w:val="222222"/>
          <w:sz w:val="28"/>
          <w:szCs w:val="28"/>
          <w:lang w:eastAsia="ru-RU"/>
        </w:rPr>
        <w:t>ые</w:t>
      </w:r>
      <w:r w:rsidR="006A255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задания </w:t>
      </w:r>
      <w:r w:rsidR="00BD4960" w:rsidRPr="00926F7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оказание муниципальных </w:t>
      </w:r>
      <w:r w:rsidR="00BD4960">
        <w:rPr>
          <w:rFonts w:ascii="Times New Roman" w:hAnsi="Times New Roman"/>
          <w:color w:val="222222"/>
          <w:sz w:val="28"/>
          <w:szCs w:val="28"/>
          <w:lang w:eastAsia="ru-RU"/>
        </w:rPr>
        <w:t>услуг</w:t>
      </w:r>
      <w:r w:rsidR="009347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BD4960" w:rsidRPr="001473A6" w:rsidRDefault="004E536C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="00A267D6">
        <w:rPr>
          <w:rFonts w:ascii="Times New Roman" w:hAnsi="Times New Roman"/>
          <w:color w:val="222222"/>
          <w:sz w:val="28"/>
          <w:szCs w:val="28"/>
          <w:lang w:eastAsia="ru-RU"/>
        </w:rPr>
        <w:t>2</w:t>
      </w:r>
      <w:r w:rsidR="0094768C">
        <w:rPr>
          <w:rFonts w:ascii="Times New Roman" w:hAnsi="Times New Roman"/>
          <w:color w:val="222222"/>
          <w:sz w:val="28"/>
          <w:szCs w:val="28"/>
          <w:lang w:eastAsia="ru-RU"/>
        </w:rPr>
        <w:t>3</w:t>
      </w:r>
      <w:r w:rsidR="0024000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BD4960" w:rsidRPr="0056395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6A2551">
        <w:rPr>
          <w:rFonts w:ascii="Times New Roman" w:hAnsi="Times New Roman"/>
          <w:sz w:val="28"/>
          <w:szCs w:val="28"/>
        </w:rPr>
        <w:t>Обеспеч</w:t>
      </w:r>
      <w:r w:rsidR="00705268">
        <w:rPr>
          <w:rFonts w:ascii="Times New Roman" w:hAnsi="Times New Roman"/>
          <w:sz w:val="28"/>
          <w:szCs w:val="28"/>
        </w:rPr>
        <w:t>ивать</w:t>
      </w:r>
      <w:r w:rsidR="006A2551">
        <w:rPr>
          <w:rFonts w:ascii="Times New Roman" w:hAnsi="Times New Roman"/>
          <w:sz w:val="28"/>
          <w:szCs w:val="28"/>
        </w:rPr>
        <w:t xml:space="preserve">  контрол</w:t>
      </w:r>
      <w:r w:rsidR="00705268">
        <w:rPr>
          <w:rFonts w:ascii="Times New Roman" w:hAnsi="Times New Roman"/>
          <w:sz w:val="28"/>
          <w:szCs w:val="28"/>
        </w:rPr>
        <w:t>ь</w:t>
      </w:r>
      <w:r w:rsidR="006A2551">
        <w:rPr>
          <w:rFonts w:ascii="Times New Roman" w:hAnsi="Times New Roman"/>
          <w:sz w:val="28"/>
          <w:szCs w:val="28"/>
        </w:rPr>
        <w:t xml:space="preserve"> </w:t>
      </w:r>
      <w:r w:rsidR="00BD4960" w:rsidRPr="00563953">
        <w:rPr>
          <w:rFonts w:ascii="Times New Roman" w:hAnsi="Times New Roman"/>
          <w:sz w:val="28"/>
          <w:szCs w:val="28"/>
        </w:rPr>
        <w:t xml:space="preserve"> исполнения федеральных и региональных компонентов государственных образовательных стандартов, разраб</w:t>
      </w:r>
      <w:r w:rsidR="00705268">
        <w:rPr>
          <w:rFonts w:ascii="Times New Roman" w:hAnsi="Times New Roman"/>
          <w:sz w:val="28"/>
          <w:szCs w:val="28"/>
        </w:rPr>
        <w:t>атыва</w:t>
      </w:r>
      <w:r w:rsidR="0024000D">
        <w:rPr>
          <w:rFonts w:ascii="Times New Roman" w:hAnsi="Times New Roman"/>
          <w:sz w:val="28"/>
          <w:szCs w:val="28"/>
        </w:rPr>
        <w:t>т</w:t>
      </w:r>
      <w:r w:rsidR="00705268">
        <w:rPr>
          <w:rFonts w:ascii="Times New Roman" w:hAnsi="Times New Roman"/>
          <w:sz w:val="28"/>
          <w:szCs w:val="28"/>
        </w:rPr>
        <w:t>ь</w:t>
      </w:r>
      <w:r w:rsidR="00BD4960" w:rsidRPr="00563953">
        <w:rPr>
          <w:rFonts w:ascii="Times New Roman" w:hAnsi="Times New Roman"/>
          <w:sz w:val="28"/>
          <w:szCs w:val="28"/>
        </w:rPr>
        <w:t xml:space="preserve"> и реализ</w:t>
      </w:r>
      <w:r w:rsidR="00705268">
        <w:rPr>
          <w:rFonts w:ascii="Times New Roman" w:hAnsi="Times New Roman"/>
          <w:sz w:val="28"/>
          <w:szCs w:val="28"/>
        </w:rPr>
        <w:t>овывать</w:t>
      </w:r>
      <w:r w:rsidR="00BD4960" w:rsidRPr="00563953">
        <w:rPr>
          <w:rFonts w:ascii="Times New Roman" w:hAnsi="Times New Roman"/>
          <w:sz w:val="28"/>
          <w:szCs w:val="28"/>
        </w:rPr>
        <w:t xml:space="preserve"> систем</w:t>
      </w:r>
      <w:r w:rsidR="006A2551">
        <w:rPr>
          <w:rFonts w:ascii="Times New Roman" w:hAnsi="Times New Roman"/>
          <w:sz w:val="28"/>
          <w:szCs w:val="28"/>
        </w:rPr>
        <w:t>ы</w:t>
      </w:r>
      <w:r w:rsidR="00BD4960" w:rsidRPr="00563953">
        <w:rPr>
          <w:rFonts w:ascii="Times New Roman" w:hAnsi="Times New Roman"/>
          <w:sz w:val="28"/>
          <w:szCs w:val="28"/>
        </w:rPr>
        <w:t xml:space="preserve"> оценки качества образовательного процесса в муниципальных образовательных организациях, использ</w:t>
      </w:r>
      <w:r w:rsidR="006A2551">
        <w:rPr>
          <w:rFonts w:ascii="Times New Roman" w:hAnsi="Times New Roman"/>
          <w:sz w:val="28"/>
          <w:szCs w:val="28"/>
        </w:rPr>
        <w:t>ова</w:t>
      </w:r>
      <w:r w:rsidR="0024000D">
        <w:rPr>
          <w:rFonts w:ascii="Times New Roman" w:hAnsi="Times New Roman"/>
          <w:sz w:val="28"/>
          <w:szCs w:val="28"/>
        </w:rPr>
        <w:t>ть</w:t>
      </w:r>
      <w:r w:rsidR="006A2551">
        <w:rPr>
          <w:rFonts w:ascii="Times New Roman" w:hAnsi="Times New Roman"/>
          <w:sz w:val="28"/>
          <w:szCs w:val="28"/>
        </w:rPr>
        <w:t xml:space="preserve"> </w:t>
      </w:r>
      <w:r w:rsidR="00BD4960" w:rsidRPr="00563953">
        <w:rPr>
          <w:rFonts w:ascii="Times New Roman" w:hAnsi="Times New Roman"/>
          <w:sz w:val="28"/>
          <w:szCs w:val="28"/>
        </w:rPr>
        <w:t>результат</w:t>
      </w:r>
      <w:r w:rsidR="0024000D">
        <w:rPr>
          <w:rFonts w:ascii="Times New Roman" w:hAnsi="Times New Roman"/>
          <w:sz w:val="28"/>
          <w:szCs w:val="28"/>
        </w:rPr>
        <w:t>ы</w:t>
      </w:r>
      <w:r w:rsidR="00BD4960" w:rsidRPr="00563953">
        <w:rPr>
          <w:rFonts w:ascii="Times New Roman" w:hAnsi="Times New Roman"/>
          <w:sz w:val="28"/>
          <w:szCs w:val="28"/>
        </w:rPr>
        <w:t xml:space="preserve"> оценки при анализе, планировании, организации де</w:t>
      </w:r>
      <w:r w:rsidR="0024000D">
        <w:rPr>
          <w:rFonts w:ascii="Times New Roman" w:hAnsi="Times New Roman"/>
          <w:sz w:val="28"/>
          <w:szCs w:val="28"/>
        </w:rPr>
        <w:t>я</w:t>
      </w:r>
      <w:r w:rsidR="00BD4960" w:rsidRPr="00563953">
        <w:rPr>
          <w:rFonts w:ascii="Times New Roman" w:hAnsi="Times New Roman"/>
          <w:sz w:val="28"/>
          <w:szCs w:val="28"/>
        </w:rPr>
        <w:t>т</w:t>
      </w:r>
      <w:r w:rsidR="0024000D">
        <w:rPr>
          <w:rFonts w:ascii="Times New Roman" w:hAnsi="Times New Roman"/>
          <w:sz w:val="28"/>
          <w:szCs w:val="28"/>
        </w:rPr>
        <w:t>е</w:t>
      </w:r>
      <w:r w:rsidR="00BD4960" w:rsidRPr="00563953">
        <w:rPr>
          <w:rFonts w:ascii="Times New Roman" w:hAnsi="Times New Roman"/>
          <w:sz w:val="28"/>
          <w:szCs w:val="28"/>
        </w:rPr>
        <w:t>льности по стабилизации и разви</w:t>
      </w:r>
      <w:r w:rsidR="00BD4960" w:rsidRPr="001473A6">
        <w:rPr>
          <w:rFonts w:ascii="Times New Roman" w:hAnsi="Times New Roman"/>
          <w:sz w:val="28"/>
          <w:szCs w:val="28"/>
        </w:rPr>
        <w:t>тию образования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180047" w:rsidRPr="006A1773" w:rsidRDefault="00AB2798" w:rsidP="00D63029">
      <w:pPr>
        <w:spacing w:after="0" w:line="240" w:lineRule="auto"/>
        <w:jc w:val="both"/>
        <w:rPr>
          <w:sz w:val="28"/>
          <w:szCs w:val="28"/>
        </w:rPr>
      </w:pPr>
      <w:bookmarkStart w:id="0" w:name="sub_26"/>
      <w:r w:rsidRPr="006A1773">
        <w:rPr>
          <w:rFonts w:ascii="Times New Roman" w:hAnsi="Times New Roman"/>
          <w:sz w:val="28"/>
          <w:szCs w:val="28"/>
        </w:rPr>
        <w:t>3.2</w:t>
      </w:r>
      <w:r w:rsidR="0094768C" w:rsidRPr="006A1773">
        <w:rPr>
          <w:rFonts w:ascii="Times New Roman" w:hAnsi="Times New Roman"/>
          <w:sz w:val="28"/>
          <w:szCs w:val="28"/>
        </w:rPr>
        <w:t>4</w:t>
      </w:r>
      <w:r w:rsidR="0024000D">
        <w:rPr>
          <w:rFonts w:ascii="Times New Roman" w:hAnsi="Times New Roman"/>
          <w:sz w:val="28"/>
          <w:szCs w:val="28"/>
        </w:rPr>
        <w:t>.</w:t>
      </w:r>
      <w:r w:rsidRPr="006A1773">
        <w:rPr>
          <w:rFonts w:ascii="Times New Roman" w:hAnsi="Times New Roman"/>
          <w:sz w:val="28"/>
          <w:szCs w:val="28"/>
        </w:rPr>
        <w:t xml:space="preserve"> Осуществл</w:t>
      </w:r>
      <w:r w:rsidR="0024000D">
        <w:rPr>
          <w:rFonts w:ascii="Times New Roman" w:hAnsi="Times New Roman"/>
          <w:sz w:val="28"/>
          <w:szCs w:val="28"/>
        </w:rPr>
        <w:t>ять</w:t>
      </w:r>
      <w:r w:rsidRPr="006A1773">
        <w:rPr>
          <w:rFonts w:ascii="Times New Roman" w:hAnsi="Times New Roman"/>
          <w:sz w:val="28"/>
          <w:szCs w:val="28"/>
        </w:rPr>
        <w:t xml:space="preserve"> деятельност</w:t>
      </w:r>
      <w:r w:rsidR="0024000D">
        <w:rPr>
          <w:rFonts w:ascii="Times New Roman" w:hAnsi="Times New Roman"/>
          <w:sz w:val="28"/>
          <w:szCs w:val="28"/>
        </w:rPr>
        <w:t>ь</w:t>
      </w:r>
      <w:r w:rsidRPr="006A1773">
        <w:rPr>
          <w:rFonts w:ascii="Times New Roman" w:hAnsi="Times New Roman"/>
          <w:sz w:val="28"/>
          <w:szCs w:val="28"/>
        </w:rPr>
        <w:t xml:space="preserve"> в сфере опеки и попечительства в отношении несовершеннолетних</w:t>
      </w:r>
      <w:r w:rsidR="004278A9" w:rsidRPr="006A1773">
        <w:rPr>
          <w:rFonts w:ascii="Times New Roman" w:hAnsi="Times New Roman"/>
          <w:sz w:val="28"/>
          <w:szCs w:val="28"/>
        </w:rPr>
        <w:t xml:space="preserve"> по защите имущественных и личных неимущественных прав несовершенн</w:t>
      </w:r>
      <w:r w:rsidR="001E13E5" w:rsidRPr="006A1773">
        <w:rPr>
          <w:rFonts w:ascii="Times New Roman" w:hAnsi="Times New Roman"/>
          <w:sz w:val="28"/>
          <w:szCs w:val="28"/>
        </w:rPr>
        <w:t>о</w:t>
      </w:r>
      <w:r w:rsidR="004278A9" w:rsidRPr="006A1773">
        <w:rPr>
          <w:rFonts w:ascii="Times New Roman" w:hAnsi="Times New Roman"/>
          <w:sz w:val="28"/>
          <w:szCs w:val="28"/>
        </w:rPr>
        <w:t>летних</w:t>
      </w:r>
      <w:r w:rsidR="001E13E5" w:rsidRPr="006A1773">
        <w:rPr>
          <w:rFonts w:ascii="Times New Roman" w:hAnsi="Times New Roman"/>
          <w:sz w:val="28"/>
          <w:szCs w:val="28"/>
        </w:rPr>
        <w:t>, в том числе д</w:t>
      </w:r>
      <w:r w:rsidR="00D63029" w:rsidRPr="006A1773">
        <w:rPr>
          <w:rFonts w:ascii="Times New Roman" w:hAnsi="Times New Roman"/>
          <w:sz w:val="28"/>
          <w:szCs w:val="28"/>
        </w:rPr>
        <w:t>е</w:t>
      </w:r>
      <w:r w:rsidR="001E13E5" w:rsidRPr="006A1773">
        <w:rPr>
          <w:rFonts w:ascii="Times New Roman" w:hAnsi="Times New Roman"/>
          <w:sz w:val="28"/>
          <w:szCs w:val="28"/>
        </w:rPr>
        <w:t>тей-сирот и детей, оставшихся без попечения родителей</w:t>
      </w:r>
      <w:r w:rsidR="009347FB" w:rsidRPr="006A1773">
        <w:rPr>
          <w:rFonts w:ascii="Times New Roman" w:hAnsi="Times New Roman"/>
          <w:sz w:val="28"/>
          <w:szCs w:val="28"/>
        </w:rPr>
        <w:t>;</w:t>
      </w:r>
    </w:p>
    <w:p w:rsidR="00BD4960" w:rsidRPr="00932675" w:rsidRDefault="000F4EEF" w:rsidP="001D741B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4768C">
        <w:rPr>
          <w:rFonts w:ascii="Times New Roman" w:hAnsi="Times New Roman"/>
          <w:sz w:val="28"/>
          <w:szCs w:val="28"/>
        </w:rPr>
        <w:t>25</w:t>
      </w:r>
      <w:r w:rsidR="0024000D">
        <w:rPr>
          <w:rFonts w:ascii="Times New Roman" w:hAnsi="Times New Roman"/>
          <w:sz w:val="28"/>
          <w:szCs w:val="28"/>
        </w:rPr>
        <w:t>.</w:t>
      </w:r>
      <w:r w:rsidR="001E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4960" w:rsidRPr="00932675">
        <w:rPr>
          <w:rFonts w:ascii="Times New Roman" w:hAnsi="Times New Roman"/>
          <w:sz w:val="28"/>
          <w:szCs w:val="28"/>
        </w:rPr>
        <w:t>Выполн</w:t>
      </w:r>
      <w:r w:rsidR="0024000D">
        <w:rPr>
          <w:rFonts w:ascii="Times New Roman" w:hAnsi="Times New Roman"/>
          <w:sz w:val="28"/>
          <w:szCs w:val="28"/>
        </w:rPr>
        <w:t>ять</w:t>
      </w:r>
      <w:r w:rsidR="00BD4960" w:rsidRPr="00932675">
        <w:rPr>
          <w:rFonts w:ascii="Times New Roman" w:hAnsi="Times New Roman"/>
          <w:sz w:val="28"/>
          <w:szCs w:val="28"/>
        </w:rPr>
        <w:t xml:space="preserve"> ины</w:t>
      </w:r>
      <w:r w:rsidR="0024000D">
        <w:rPr>
          <w:rFonts w:ascii="Times New Roman" w:hAnsi="Times New Roman"/>
          <w:sz w:val="28"/>
          <w:szCs w:val="28"/>
        </w:rPr>
        <w:t xml:space="preserve">е функции </w:t>
      </w:r>
      <w:r w:rsidR="00BD4960" w:rsidRPr="00932675">
        <w:rPr>
          <w:rFonts w:ascii="Times New Roman" w:hAnsi="Times New Roman"/>
          <w:sz w:val="28"/>
          <w:szCs w:val="28"/>
        </w:rPr>
        <w:t>в сфере образовательной деятельности</w:t>
      </w:r>
      <w:r w:rsidR="00572863">
        <w:rPr>
          <w:rFonts w:ascii="Times New Roman" w:hAnsi="Times New Roman"/>
          <w:sz w:val="28"/>
          <w:szCs w:val="28"/>
        </w:rPr>
        <w:t xml:space="preserve"> и в сфере опеки и попечительства</w:t>
      </w:r>
      <w:r w:rsidR="00BD4960" w:rsidRPr="00932675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D63029">
        <w:rPr>
          <w:rFonts w:ascii="Times New Roman" w:hAnsi="Times New Roman"/>
          <w:sz w:val="28"/>
          <w:szCs w:val="28"/>
        </w:rPr>
        <w:t xml:space="preserve"> и законами субъекта</w:t>
      </w:r>
      <w:r w:rsidR="00BD4960" w:rsidRPr="00932675">
        <w:rPr>
          <w:rFonts w:ascii="Times New Roman" w:hAnsi="Times New Roman"/>
          <w:sz w:val="28"/>
          <w:szCs w:val="28"/>
        </w:rPr>
        <w:t>.</w:t>
      </w:r>
    </w:p>
    <w:bookmarkEnd w:id="0"/>
    <w:p w:rsidR="00BD4960" w:rsidRPr="00932675" w:rsidRDefault="00BD4960" w:rsidP="001D741B">
      <w:pPr>
        <w:pStyle w:val="a5"/>
        <w:ind w:right="-2" w:firstLine="709"/>
        <w:rPr>
          <w:b/>
          <w:sz w:val="28"/>
          <w:szCs w:val="28"/>
        </w:rPr>
      </w:pPr>
    </w:p>
    <w:p w:rsidR="00BD4960" w:rsidRPr="00F76285" w:rsidRDefault="00BD4960" w:rsidP="00436F1A">
      <w:pPr>
        <w:pStyle w:val="a5"/>
        <w:ind w:right="-2"/>
        <w:jc w:val="center"/>
        <w:rPr>
          <w:b/>
          <w:bCs/>
          <w:sz w:val="28"/>
          <w:szCs w:val="28"/>
        </w:rPr>
      </w:pPr>
      <w:r w:rsidRPr="00F76285">
        <w:rPr>
          <w:b/>
          <w:sz w:val="28"/>
          <w:szCs w:val="28"/>
        </w:rPr>
        <w:t xml:space="preserve">4. </w:t>
      </w:r>
      <w:r w:rsidRPr="00F76285">
        <w:rPr>
          <w:b/>
          <w:bCs/>
          <w:sz w:val="28"/>
          <w:szCs w:val="28"/>
        </w:rPr>
        <w:t>Организация деятельности  и</w:t>
      </w:r>
      <w:r>
        <w:rPr>
          <w:b/>
          <w:bCs/>
          <w:sz w:val="28"/>
          <w:szCs w:val="28"/>
        </w:rPr>
        <w:t xml:space="preserve"> структура Управления образования</w:t>
      </w:r>
    </w:p>
    <w:p w:rsidR="009D4C48" w:rsidRDefault="009D4C48" w:rsidP="001D741B">
      <w:pPr>
        <w:pStyle w:val="a5"/>
        <w:ind w:right="-2"/>
        <w:rPr>
          <w:sz w:val="28"/>
          <w:szCs w:val="28"/>
        </w:rPr>
      </w:pPr>
    </w:p>
    <w:p w:rsidR="00BD4960" w:rsidRPr="00F76285" w:rsidRDefault="0094768C" w:rsidP="001D741B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4.1</w:t>
      </w:r>
      <w:r w:rsidR="0024000D">
        <w:rPr>
          <w:sz w:val="28"/>
          <w:szCs w:val="28"/>
        </w:rPr>
        <w:t>.</w:t>
      </w:r>
      <w:r w:rsidR="00BD4960" w:rsidRPr="00F76285">
        <w:rPr>
          <w:sz w:val="28"/>
          <w:szCs w:val="28"/>
        </w:rPr>
        <w:t xml:space="preserve"> Управление</w:t>
      </w:r>
      <w:r w:rsidR="00423872">
        <w:rPr>
          <w:sz w:val="28"/>
          <w:szCs w:val="28"/>
        </w:rPr>
        <w:t xml:space="preserve"> образования </w:t>
      </w:r>
      <w:r w:rsidR="00BD4960" w:rsidRPr="00F76285">
        <w:rPr>
          <w:sz w:val="28"/>
          <w:szCs w:val="28"/>
        </w:rPr>
        <w:t xml:space="preserve"> осуществляет свою деятельность в соответствии с предметом и целью деятельности и в пределах полномочий, установленных настоящим Положением.</w:t>
      </w:r>
    </w:p>
    <w:p w:rsidR="00BD4960" w:rsidRPr="00F76285" w:rsidRDefault="0094768C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24000D">
        <w:rPr>
          <w:rFonts w:ascii="Times New Roman" w:hAnsi="Times New Roman"/>
          <w:sz w:val="28"/>
          <w:szCs w:val="28"/>
        </w:rPr>
        <w:t>.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423872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BD4960" w:rsidRPr="00F76285">
        <w:rPr>
          <w:rFonts w:ascii="Times New Roman" w:hAnsi="Times New Roman"/>
          <w:sz w:val="28"/>
          <w:szCs w:val="28"/>
        </w:rPr>
        <w:t>строит свои отношения с другими юридическими лицами и гражданами на основе договоров, соглашений, контрактов.</w:t>
      </w:r>
    </w:p>
    <w:p w:rsidR="00BD4960" w:rsidRPr="00F76285" w:rsidRDefault="0094768C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24000D">
        <w:rPr>
          <w:rFonts w:ascii="Times New Roman" w:hAnsi="Times New Roman"/>
          <w:sz w:val="28"/>
          <w:szCs w:val="28"/>
        </w:rPr>
        <w:t>.</w:t>
      </w:r>
      <w:r w:rsidR="000625FB">
        <w:rPr>
          <w:rFonts w:ascii="Times New Roman" w:hAnsi="Times New Roman"/>
          <w:sz w:val="28"/>
          <w:szCs w:val="28"/>
        </w:rPr>
        <w:t xml:space="preserve">  </w:t>
      </w:r>
      <w:r w:rsidR="00423872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BD4960" w:rsidRPr="00F76285">
        <w:rPr>
          <w:rFonts w:ascii="Times New Roman" w:hAnsi="Times New Roman"/>
          <w:sz w:val="28"/>
          <w:szCs w:val="28"/>
        </w:rPr>
        <w:t>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Российской Федерации, настоящему Положению.</w:t>
      </w:r>
    </w:p>
    <w:p w:rsidR="00BD4960" w:rsidRPr="00D01972" w:rsidRDefault="00423872" w:rsidP="001D741B">
      <w:pPr>
        <w:pStyle w:val="a9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768C">
        <w:rPr>
          <w:rFonts w:ascii="Times New Roman" w:hAnsi="Times New Roman" w:cs="Times New Roman"/>
          <w:sz w:val="28"/>
          <w:szCs w:val="28"/>
        </w:rPr>
        <w:t>4</w:t>
      </w:r>
      <w:r w:rsidR="0024000D">
        <w:rPr>
          <w:rFonts w:ascii="Times New Roman" w:hAnsi="Times New Roman" w:cs="Times New Roman"/>
          <w:sz w:val="28"/>
          <w:szCs w:val="28"/>
        </w:rPr>
        <w:t>.</w:t>
      </w:r>
      <w:r w:rsidR="0094768C">
        <w:rPr>
          <w:rFonts w:ascii="Times New Roman" w:hAnsi="Times New Roman" w:cs="Times New Roman"/>
          <w:sz w:val="28"/>
          <w:szCs w:val="28"/>
        </w:rPr>
        <w:t xml:space="preserve"> </w:t>
      </w:r>
      <w:r w:rsidR="0006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D4960" w:rsidRPr="00F76285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BD496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 w:cs="Times New Roman"/>
          <w:sz w:val="28"/>
          <w:szCs w:val="28"/>
        </w:rPr>
        <w:t xml:space="preserve"> осуществляет начальник</w:t>
      </w:r>
      <w:r w:rsidR="00BD4960">
        <w:rPr>
          <w:rFonts w:ascii="Times New Roman" w:hAnsi="Times New Roman" w:cs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 w:cs="Times New Roman"/>
          <w:sz w:val="28"/>
          <w:szCs w:val="28"/>
        </w:rPr>
        <w:t xml:space="preserve"> </w:t>
      </w:r>
      <w:r w:rsidR="00BD4960" w:rsidRPr="00D019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202C" w:rsidRPr="00D01972">
        <w:rPr>
          <w:rFonts w:ascii="Times New Roman" w:hAnsi="Times New Roman" w:cs="Times New Roman"/>
          <w:sz w:val="28"/>
          <w:szCs w:val="28"/>
        </w:rPr>
        <w:t>–</w:t>
      </w:r>
      <w:r w:rsidR="00BD4960" w:rsidRPr="00D01972">
        <w:rPr>
          <w:rFonts w:ascii="Times New Roman" w:hAnsi="Times New Roman" w:cs="Times New Roman"/>
          <w:sz w:val="28"/>
          <w:szCs w:val="28"/>
        </w:rPr>
        <w:t xml:space="preserve"> </w:t>
      </w:r>
      <w:r w:rsidRPr="00D01972">
        <w:rPr>
          <w:rFonts w:ascii="Times New Roman" w:hAnsi="Times New Roman" w:cs="Times New Roman"/>
          <w:sz w:val="28"/>
          <w:szCs w:val="28"/>
        </w:rPr>
        <w:t>н</w:t>
      </w:r>
      <w:r w:rsidR="00BD4960" w:rsidRPr="00D01972">
        <w:rPr>
          <w:rFonts w:ascii="Times New Roman" w:hAnsi="Times New Roman" w:cs="Times New Roman"/>
          <w:sz w:val="28"/>
          <w:szCs w:val="28"/>
        </w:rPr>
        <w:t>ачальник</w:t>
      </w:r>
      <w:r w:rsidR="00DF202C" w:rsidRPr="00D01972">
        <w:rPr>
          <w:rFonts w:ascii="Times New Roman" w:hAnsi="Times New Roman" w:cs="Times New Roman"/>
          <w:sz w:val="28"/>
          <w:szCs w:val="28"/>
        </w:rPr>
        <w:t>), назначаемый и освобождаемый от должности главой Тяжинского муниципального</w:t>
      </w:r>
      <w:r w:rsidR="00891B43" w:rsidRPr="00D01972">
        <w:rPr>
          <w:rFonts w:ascii="Times New Roman" w:hAnsi="Times New Roman" w:cs="Times New Roman"/>
          <w:sz w:val="28"/>
          <w:szCs w:val="28"/>
        </w:rPr>
        <w:t xml:space="preserve"> </w:t>
      </w:r>
      <w:r w:rsidR="00572863" w:rsidRPr="00D01972">
        <w:rPr>
          <w:rFonts w:ascii="Times New Roman" w:hAnsi="Times New Roman" w:cs="Times New Roman"/>
          <w:sz w:val="28"/>
          <w:szCs w:val="28"/>
        </w:rPr>
        <w:t>округа</w:t>
      </w:r>
      <w:r w:rsidR="00DF202C" w:rsidRPr="00D01972">
        <w:rPr>
          <w:rFonts w:ascii="Times New Roman" w:hAnsi="Times New Roman" w:cs="Times New Roman"/>
          <w:sz w:val="28"/>
          <w:szCs w:val="28"/>
        </w:rPr>
        <w:t>. Н</w:t>
      </w:r>
      <w:r w:rsidR="00BD4960" w:rsidRPr="00D01972">
        <w:rPr>
          <w:rFonts w:ascii="Times New Roman" w:hAnsi="Times New Roman" w:cs="Times New Roman"/>
          <w:sz w:val="28"/>
          <w:szCs w:val="28"/>
        </w:rPr>
        <w:t>а должность</w:t>
      </w:r>
      <w:r w:rsidR="00DF202C" w:rsidRPr="00D01972">
        <w:rPr>
          <w:rFonts w:ascii="Times New Roman" w:hAnsi="Times New Roman" w:cs="Times New Roman"/>
          <w:sz w:val="28"/>
          <w:szCs w:val="28"/>
        </w:rPr>
        <w:t xml:space="preserve"> начальника назначаются лица, имеющие высшее образование и не менее двух лет стажа муниципальной сл</w:t>
      </w:r>
      <w:r w:rsidR="00572863" w:rsidRPr="00D01972">
        <w:rPr>
          <w:rFonts w:ascii="Times New Roman" w:hAnsi="Times New Roman" w:cs="Times New Roman"/>
          <w:sz w:val="28"/>
          <w:szCs w:val="28"/>
        </w:rPr>
        <w:t>у</w:t>
      </w:r>
      <w:r w:rsidR="00DF202C" w:rsidRPr="00D01972">
        <w:rPr>
          <w:rFonts w:ascii="Times New Roman" w:hAnsi="Times New Roman" w:cs="Times New Roman"/>
          <w:sz w:val="28"/>
          <w:szCs w:val="28"/>
        </w:rPr>
        <w:t>жбы или работы по специальности, направлению подготовки. Начальник имеет заместителей.</w:t>
      </w:r>
    </w:p>
    <w:p w:rsidR="00BD4960" w:rsidRPr="00F76285" w:rsidRDefault="0094768C" w:rsidP="001D741B">
      <w:pPr>
        <w:pStyle w:val="a9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4000D">
        <w:rPr>
          <w:rFonts w:ascii="Times New Roman" w:hAnsi="Times New Roman" w:cs="Times New Roman"/>
          <w:sz w:val="28"/>
          <w:szCs w:val="28"/>
        </w:rPr>
        <w:t>.</w:t>
      </w:r>
      <w:r w:rsidR="00BD4960" w:rsidRPr="00F76285">
        <w:rPr>
          <w:rFonts w:ascii="Times New Roman" w:hAnsi="Times New Roman" w:cs="Times New Roman"/>
          <w:sz w:val="28"/>
          <w:szCs w:val="28"/>
        </w:rPr>
        <w:t xml:space="preserve"> Срок  полномочий</w:t>
      </w:r>
      <w:r w:rsidR="00423872">
        <w:rPr>
          <w:rFonts w:ascii="Times New Roman" w:hAnsi="Times New Roman" w:cs="Times New Roman"/>
          <w:sz w:val="28"/>
          <w:szCs w:val="28"/>
        </w:rPr>
        <w:t xml:space="preserve">  н</w:t>
      </w:r>
      <w:r w:rsidR="00BD4960" w:rsidRPr="00F76285">
        <w:rPr>
          <w:rFonts w:ascii="Times New Roman" w:hAnsi="Times New Roman" w:cs="Times New Roman"/>
          <w:sz w:val="28"/>
          <w:szCs w:val="28"/>
        </w:rPr>
        <w:t>ачальника определяется его трудовым договором.</w:t>
      </w:r>
    </w:p>
    <w:p w:rsidR="00BD4960" w:rsidRPr="00F76285" w:rsidRDefault="0094768C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4960" w:rsidRPr="00F762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2400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Начальник реализует следующие полномочия: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О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существляет руководство деятельностью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на основе единоначалия, планирует его работу, обеспечивает выполнение цел</w:t>
      </w:r>
      <w:r w:rsidR="0024000D">
        <w:rPr>
          <w:rFonts w:ascii="Times New Roman" w:hAnsi="Times New Roman"/>
          <w:sz w:val="28"/>
          <w:szCs w:val="28"/>
        </w:rPr>
        <w:t>ей</w:t>
      </w:r>
      <w:r w:rsidR="00BD4960" w:rsidRPr="00F76285">
        <w:rPr>
          <w:rFonts w:ascii="Times New Roman" w:hAnsi="Times New Roman"/>
          <w:sz w:val="28"/>
          <w:szCs w:val="28"/>
        </w:rPr>
        <w:t xml:space="preserve"> и функций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Д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ействует на основании настоящего Положения и должностной</w:t>
      </w:r>
      <w:r w:rsidR="00BD4960"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>инструкции, утвержденной Учредителем, без доверенности от имени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представляет его во всех организациях;</w:t>
      </w:r>
    </w:p>
    <w:p w:rsidR="00BD4960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.3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Р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 xml:space="preserve">азрабатывает и представляет </w:t>
      </w:r>
      <w:r w:rsidR="00BD4960">
        <w:rPr>
          <w:rFonts w:ascii="Times New Roman" w:hAnsi="Times New Roman"/>
          <w:sz w:val="28"/>
          <w:szCs w:val="28"/>
        </w:rPr>
        <w:t>Учредителю</w:t>
      </w:r>
      <w:r w:rsidR="00BD4960" w:rsidRPr="00F76285">
        <w:rPr>
          <w:rFonts w:ascii="Times New Roman" w:hAnsi="Times New Roman"/>
          <w:sz w:val="28"/>
          <w:szCs w:val="28"/>
        </w:rPr>
        <w:t xml:space="preserve">  проект Положения об Управлении</w:t>
      </w:r>
      <w:r w:rsidR="00423872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и вносимых в него изменений и дополнений для их утверждения;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.4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У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тверждает штатное расписание</w:t>
      </w:r>
      <w:r w:rsidR="00BD4960">
        <w:rPr>
          <w:rFonts w:ascii="Times New Roman" w:hAnsi="Times New Roman"/>
          <w:sz w:val="28"/>
          <w:szCs w:val="28"/>
        </w:rPr>
        <w:t xml:space="preserve"> подведомственных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.5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П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редставляет на согласование Финансовому управ</w:t>
      </w:r>
      <w:r w:rsidR="00BD4960">
        <w:rPr>
          <w:rFonts w:ascii="Times New Roman" w:hAnsi="Times New Roman"/>
          <w:sz w:val="28"/>
          <w:szCs w:val="28"/>
        </w:rPr>
        <w:t>лению по Тяжинскому  району смету</w:t>
      </w:r>
      <w:r w:rsidR="00BD4960" w:rsidRPr="00F76285">
        <w:rPr>
          <w:rFonts w:ascii="Times New Roman" w:hAnsi="Times New Roman"/>
          <w:sz w:val="28"/>
          <w:szCs w:val="28"/>
        </w:rPr>
        <w:t xml:space="preserve"> доходов и расходов в отношении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, а также утверждает</w:t>
      </w:r>
      <w:r w:rsidR="00BD4960">
        <w:rPr>
          <w:rFonts w:ascii="Times New Roman" w:hAnsi="Times New Roman"/>
          <w:sz w:val="28"/>
          <w:szCs w:val="28"/>
        </w:rPr>
        <w:t xml:space="preserve"> ее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.6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У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тверждает муниципальные задания</w:t>
      </w:r>
      <w:r w:rsidR="00BD4960">
        <w:rPr>
          <w:rFonts w:ascii="Times New Roman" w:hAnsi="Times New Roman"/>
          <w:sz w:val="28"/>
          <w:szCs w:val="28"/>
        </w:rPr>
        <w:t xml:space="preserve"> (сметы)</w:t>
      </w:r>
      <w:r w:rsidR="00BD4960" w:rsidRPr="00F76285">
        <w:rPr>
          <w:rFonts w:ascii="Times New Roman" w:hAnsi="Times New Roman"/>
          <w:sz w:val="28"/>
          <w:szCs w:val="28"/>
        </w:rPr>
        <w:t xml:space="preserve"> для подведомственных муниципальных бюджетных</w:t>
      </w:r>
      <w:r w:rsidR="00BD4960">
        <w:rPr>
          <w:rFonts w:ascii="Times New Roman" w:hAnsi="Times New Roman"/>
          <w:sz w:val="28"/>
          <w:szCs w:val="28"/>
        </w:rPr>
        <w:t>, автономных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организаций</w:t>
      </w:r>
      <w:r w:rsidR="00BD4960" w:rsidRPr="00F76285">
        <w:rPr>
          <w:rFonts w:ascii="Times New Roman" w:hAnsi="Times New Roman"/>
          <w:sz w:val="28"/>
          <w:szCs w:val="28"/>
        </w:rPr>
        <w:t>,</w:t>
      </w:r>
      <w:r w:rsidR="00BD4960">
        <w:rPr>
          <w:rFonts w:ascii="Times New Roman" w:hAnsi="Times New Roman"/>
          <w:sz w:val="28"/>
          <w:szCs w:val="28"/>
        </w:rPr>
        <w:t xml:space="preserve">    (</w:t>
      </w:r>
      <w:r w:rsidR="00BD4960" w:rsidRPr="00F76285">
        <w:rPr>
          <w:rFonts w:ascii="Times New Roman" w:hAnsi="Times New Roman"/>
          <w:sz w:val="28"/>
          <w:szCs w:val="28"/>
        </w:rPr>
        <w:t xml:space="preserve">муниципальных </w:t>
      </w:r>
      <w:r w:rsidR="00BD4960">
        <w:rPr>
          <w:rFonts w:ascii="Times New Roman" w:hAnsi="Times New Roman"/>
          <w:sz w:val="28"/>
          <w:szCs w:val="28"/>
        </w:rPr>
        <w:t>казенных организаций)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.7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У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тверждает положения о структурных подразделениях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и должностные инструкции работников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У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 xml:space="preserve">тверждает уставы подведомственных </w:t>
      </w:r>
      <w:r w:rsidR="00BD4960">
        <w:rPr>
          <w:rFonts w:ascii="Times New Roman" w:hAnsi="Times New Roman"/>
          <w:sz w:val="28"/>
          <w:szCs w:val="28"/>
        </w:rPr>
        <w:t>организаций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BD496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76285">
        <w:rPr>
          <w:rFonts w:ascii="Times New Roman" w:hAnsi="Times New Roman"/>
          <w:sz w:val="28"/>
          <w:szCs w:val="28"/>
        </w:rPr>
        <w:t>4.7.9</w:t>
      </w:r>
      <w:proofErr w:type="gramStart"/>
      <w:r w:rsidRPr="00F7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 w:rsidRPr="00F76285">
        <w:rPr>
          <w:rFonts w:ascii="Times New Roman" w:hAnsi="Times New Roman"/>
          <w:sz w:val="28"/>
          <w:szCs w:val="28"/>
        </w:rPr>
        <w:t>аспоряжается в соответствии с законодательством Российской Федерации имуществом и денежными средствами, закрепленными за Управлением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.10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Н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азначает на должность и освобождает от должности в соответ</w:t>
      </w:r>
      <w:r w:rsidR="00BD4960">
        <w:rPr>
          <w:rFonts w:ascii="Times New Roman" w:hAnsi="Times New Roman"/>
          <w:sz w:val="28"/>
          <w:szCs w:val="28"/>
        </w:rPr>
        <w:t xml:space="preserve">ствии с </w:t>
      </w:r>
      <w:r w:rsidR="00BD4960" w:rsidRPr="00F76285">
        <w:rPr>
          <w:rFonts w:ascii="Times New Roman" w:hAnsi="Times New Roman"/>
          <w:sz w:val="28"/>
          <w:szCs w:val="28"/>
        </w:rPr>
        <w:t>трудовым законодательством руководителей подведомственных</w:t>
      </w:r>
      <w:r w:rsidR="00BD4960">
        <w:rPr>
          <w:rFonts w:ascii="Times New Roman" w:hAnsi="Times New Roman"/>
          <w:sz w:val="28"/>
          <w:szCs w:val="28"/>
        </w:rPr>
        <w:t xml:space="preserve"> организаций и</w:t>
      </w:r>
      <w:r w:rsidR="00BD4960" w:rsidRPr="00F76285">
        <w:rPr>
          <w:rFonts w:ascii="Times New Roman" w:hAnsi="Times New Roman"/>
          <w:sz w:val="28"/>
          <w:szCs w:val="28"/>
        </w:rPr>
        <w:t xml:space="preserve"> учреждений, утверждает их должностные инструкции;</w:t>
      </w:r>
    </w:p>
    <w:p w:rsidR="00BD4960" w:rsidRPr="00F76285" w:rsidRDefault="00925D40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З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 xml:space="preserve">аключает, изменяет и расторгает трудовые договоры руководителей подведомственных </w:t>
      </w:r>
      <w:r w:rsidR="00BD4960">
        <w:rPr>
          <w:rFonts w:ascii="Times New Roman" w:hAnsi="Times New Roman"/>
          <w:sz w:val="28"/>
          <w:szCs w:val="28"/>
        </w:rPr>
        <w:t>организаций</w:t>
      </w:r>
      <w:r w:rsidR="00BD4960" w:rsidRPr="00F76285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Российской Федерации;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П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 xml:space="preserve">рименяет меры поощрения и дисциплинарные взыскания, привлекает к материальной ответственности руководителей подведомственных </w:t>
      </w:r>
      <w:r w:rsidR="00BD4960">
        <w:rPr>
          <w:rFonts w:ascii="Times New Roman" w:hAnsi="Times New Roman"/>
          <w:sz w:val="28"/>
          <w:szCs w:val="28"/>
        </w:rPr>
        <w:t>организаций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И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здает и утверждает в пределах своей компетенции приказы, являющиеся обязательными для исполнения работниками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и подведомственных</w:t>
      </w:r>
      <w:r w:rsidR="00BD4960">
        <w:rPr>
          <w:rFonts w:ascii="Times New Roman" w:hAnsi="Times New Roman"/>
          <w:sz w:val="28"/>
          <w:szCs w:val="28"/>
        </w:rPr>
        <w:t xml:space="preserve"> организаций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.14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С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 xml:space="preserve">огласовывает проекты правовых </w:t>
      </w:r>
      <w:r w:rsidR="00BD4960">
        <w:rPr>
          <w:rFonts w:ascii="Times New Roman" w:hAnsi="Times New Roman"/>
          <w:sz w:val="28"/>
          <w:szCs w:val="28"/>
        </w:rPr>
        <w:t>актов администрации Тяжинского</w:t>
      </w:r>
      <w:r w:rsidR="00BD4960" w:rsidRPr="00F76285">
        <w:rPr>
          <w:rFonts w:ascii="Times New Roman" w:hAnsi="Times New Roman"/>
          <w:sz w:val="28"/>
          <w:szCs w:val="28"/>
        </w:rPr>
        <w:t xml:space="preserve"> муниципального </w:t>
      </w:r>
      <w:r w:rsidR="00E8026C">
        <w:rPr>
          <w:rFonts w:ascii="Times New Roman" w:hAnsi="Times New Roman"/>
          <w:sz w:val="28"/>
          <w:szCs w:val="28"/>
        </w:rPr>
        <w:t>округа</w:t>
      </w:r>
      <w:r w:rsidR="00BD4960">
        <w:rPr>
          <w:rFonts w:ascii="Times New Roman" w:hAnsi="Times New Roman"/>
          <w:sz w:val="28"/>
          <w:szCs w:val="28"/>
        </w:rPr>
        <w:t>, органов местного самоуправления  Тяжинского муниципального</w:t>
      </w:r>
      <w:r w:rsidR="00E8026C">
        <w:rPr>
          <w:rFonts w:ascii="Times New Roman" w:hAnsi="Times New Roman"/>
          <w:sz w:val="28"/>
          <w:szCs w:val="28"/>
        </w:rPr>
        <w:t xml:space="preserve"> округа</w:t>
      </w:r>
      <w:r w:rsidR="00BD4960" w:rsidRPr="00F76285">
        <w:rPr>
          <w:rFonts w:ascii="Times New Roman" w:hAnsi="Times New Roman"/>
          <w:sz w:val="28"/>
          <w:szCs w:val="28"/>
        </w:rPr>
        <w:t xml:space="preserve"> по вопросам, входящим в компетенцию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.15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В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 xml:space="preserve">носит на рассмотрение главы </w:t>
      </w:r>
      <w:r w:rsidR="00BD4960">
        <w:rPr>
          <w:rFonts w:ascii="Times New Roman" w:hAnsi="Times New Roman"/>
          <w:sz w:val="28"/>
          <w:szCs w:val="28"/>
        </w:rPr>
        <w:t>Тяжинского</w:t>
      </w:r>
      <w:r w:rsidR="00BD4960" w:rsidRPr="00F76285">
        <w:rPr>
          <w:rFonts w:ascii="Times New Roman" w:hAnsi="Times New Roman"/>
          <w:sz w:val="28"/>
          <w:szCs w:val="28"/>
        </w:rPr>
        <w:t xml:space="preserve"> муниципального </w:t>
      </w:r>
      <w:r w:rsidR="00E8026C">
        <w:rPr>
          <w:rFonts w:ascii="Times New Roman" w:hAnsi="Times New Roman"/>
          <w:sz w:val="28"/>
          <w:szCs w:val="28"/>
        </w:rPr>
        <w:t xml:space="preserve">округа </w:t>
      </w:r>
      <w:r w:rsidR="00BD4960" w:rsidRPr="00F76285">
        <w:rPr>
          <w:rFonts w:ascii="Times New Roman" w:hAnsi="Times New Roman"/>
          <w:sz w:val="28"/>
          <w:szCs w:val="28"/>
        </w:rPr>
        <w:t xml:space="preserve"> проекты муниципальных правовых актов по вопросам, входящим в компетенцию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960" w:rsidRPr="00F76285">
        <w:rPr>
          <w:rFonts w:ascii="Times New Roman" w:hAnsi="Times New Roman"/>
          <w:sz w:val="28"/>
          <w:szCs w:val="28"/>
        </w:rPr>
        <w:t>.16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Г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отовит документы для открытия и закрытия лицевого счета, совершает по нему операции, подписывает финансовые документы;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D4706C">
        <w:rPr>
          <w:rFonts w:ascii="Times New Roman" w:hAnsi="Times New Roman"/>
          <w:sz w:val="28"/>
          <w:szCs w:val="28"/>
        </w:rPr>
        <w:t>.17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0625FB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В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ыдает доверенности</w:t>
      </w:r>
      <w:r w:rsidR="00BD4960">
        <w:rPr>
          <w:rFonts w:ascii="Times New Roman" w:hAnsi="Times New Roman"/>
          <w:sz w:val="28"/>
          <w:szCs w:val="28"/>
        </w:rPr>
        <w:t xml:space="preserve"> на совершение действий от имени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D4706C">
        <w:rPr>
          <w:rFonts w:ascii="Times New Roman" w:hAnsi="Times New Roman"/>
          <w:sz w:val="28"/>
          <w:szCs w:val="28"/>
        </w:rPr>
        <w:t>.18</w:t>
      </w:r>
      <w:proofErr w:type="gramStart"/>
      <w:r w:rsidR="000625FB"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З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аключает с физическими и юридическими лицами договоры, соглашения и муниципальные  контракты;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D4706C">
        <w:rPr>
          <w:rFonts w:ascii="Times New Roman" w:hAnsi="Times New Roman"/>
          <w:sz w:val="28"/>
          <w:szCs w:val="28"/>
        </w:rPr>
        <w:t>.19</w:t>
      </w:r>
      <w:proofErr w:type="gramStart"/>
      <w:r w:rsidR="000625FB"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У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тверждает годовую бухгалтерскую отчетность и регламентирующие деятельность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внутренние документы;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D4706C">
        <w:rPr>
          <w:rFonts w:ascii="Times New Roman" w:hAnsi="Times New Roman"/>
          <w:sz w:val="28"/>
          <w:szCs w:val="28"/>
        </w:rPr>
        <w:t>.20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У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тверждает план финансово-хозяйственной деятельности подведомственных бюджетных,</w:t>
      </w:r>
      <w:r w:rsidR="003E416A">
        <w:rPr>
          <w:rFonts w:ascii="Times New Roman" w:hAnsi="Times New Roman"/>
          <w:sz w:val="28"/>
          <w:szCs w:val="28"/>
        </w:rPr>
        <w:t xml:space="preserve"> казенных и</w:t>
      </w:r>
      <w:r w:rsidR="00BD4960" w:rsidRPr="00F76285">
        <w:rPr>
          <w:rFonts w:ascii="Times New Roman" w:hAnsi="Times New Roman"/>
          <w:sz w:val="28"/>
          <w:szCs w:val="28"/>
        </w:rPr>
        <w:t xml:space="preserve"> автономных учреждений;</w:t>
      </w:r>
    </w:p>
    <w:p w:rsidR="00BD4960" w:rsidRDefault="00925D40" w:rsidP="001D741B">
      <w:pPr>
        <w:pStyle w:val="a9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4706C">
        <w:rPr>
          <w:rFonts w:ascii="Times New Roman" w:hAnsi="Times New Roman" w:cs="Times New Roman"/>
          <w:sz w:val="28"/>
          <w:szCs w:val="28"/>
        </w:rPr>
        <w:t>.21</w:t>
      </w:r>
      <w:proofErr w:type="gramStart"/>
      <w:r w:rsidR="00BD496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D4960" w:rsidRPr="00F76285">
        <w:rPr>
          <w:rFonts w:ascii="Times New Roman" w:hAnsi="Times New Roman" w:cs="Times New Roman"/>
          <w:sz w:val="28"/>
          <w:szCs w:val="28"/>
        </w:rPr>
        <w:t>твечает за</w:t>
      </w:r>
      <w:r w:rsidR="00BD4960">
        <w:rPr>
          <w:rFonts w:ascii="Times New Roman" w:hAnsi="Times New Roman" w:cs="Times New Roman"/>
          <w:sz w:val="28"/>
          <w:szCs w:val="28"/>
        </w:rPr>
        <w:t>:</w:t>
      </w:r>
    </w:p>
    <w:p w:rsidR="00BD4960" w:rsidRDefault="00BD4960" w:rsidP="001D741B">
      <w:pPr>
        <w:pStyle w:val="a9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285">
        <w:rPr>
          <w:rFonts w:ascii="Times New Roman" w:hAnsi="Times New Roman" w:cs="Times New Roman"/>
          <w:sz w:val="28"/>
          <w:szCs w:val="28"/>
        </w:rPr>
        <w:t xml:space="preserve"> целевое использование выделенных  в  распоряжение Управления</w:t>
      </w:r>
      <w:r w:rsidR="0042387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F76285">
        <w:rPr>
          <w:rFonts w:ascii="Times New Roman" w:hAnsi="Times New Roman" w:cs="Times New Roman"/>
          <w:sz w:val="28"/>
          <w:szCs w:val="28"/>
        </w:rPr>
        <w:t xml:space="preserve"> бюджетных средств, в том числе в рамках реализации 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6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6285">
        <w:rPr>
          <w:rFonts w:ascii="Times New Roman" w:hAnsi="Times New Roman" w:cs="Times New Roman"/>
          <w:sz w:val="28"/>
          <w:szCs w:val="28"/>
        </w:rPr>
        <w:t>;</w:t>
      </w:r>
    </w:p>
    <w:p w:rsidR="00BD4960" w:rsidRDefault="00BD4960" w:rsidP="001D741B">
      <w:pPr>
        <w:pStyle w:val="a9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285">
        <w:rPr>
          <w:rFonts w:ascii="Times New Roman" w:hAnsi="Times New Roman" w:cs="Times New Roman"/>
          <w:sz w:val="28"/>
          <w:szCs w:val="28"/>
        </w:rPr>
        <w:t xml:space="preserve"> достоверность и своевременное представление установленной отчетности и другой информации, связанной с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Тяжинского  муниципального </w:t>
      </w:r>
      <w:r w:rsidR="00E8026C">
        <w:rPr>
          <w:rFonts w:ascii="Times New Roman" w:hAnsi="Times New Roman" w:cs="Times New Roman"/>
          <w:sz w:val="28"/>
          <w:szCs w:val="28"/>
        </w:rPr>
        <w:t>округа</w:t>
      </w:r>
      <w:r w:rsidRPr="00F76285">
        <w:rPr>
          <w:rFonts w:ascii="Times New Roman" w:hAnsi="Times New Roman" w:cs="Times New Roman"/>
          <w:sz w:val="28"/>
          <w:szCs w:val="28"/>
        </w:rPr>
        <w:t>;</w:t>
      </w:r>
    </w:p>
    <w:p w:rsidR="00BD4960" w:rsidRDefault="00BD4960" w:rsidP="001D741B">
      <w:pPr>
        <w:pStyle w:val="a9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285">
        <w:rPr>
          <w:rFonts w:ascii="Times New Roman" w:hAnsi="Times New Roman" w:cs="Times New Roman"/>
          <w:sz w:val="28"/>
          <w:szCs w:val="28"/>
        </w:rPr>
        <w:t xml:space="preserve"> соблюдение  нормативов финансовых затрат на предоставление муниципальных услуг при утверждении смет доходов и расходов;</w:t>
      </w:r>
    </w:p>
    <w:p w:rsidR="00BD4960" w:rsidRPr="00F76285" w:rsidRDefault="00BD4960" w:rsidP="001D741B">
      <w:pPr>
        <w:pStyle w:val="a9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285">
        <w:rPr>
          <w:rFonts w:ascii="Times New Roman" w:hAnsi="Times New Roman" w:cs="Times New Roman"/>
          <w:sz w:val="28"/>
          <w:szCs w:val="28"/>
        </w:rPr>
        <w:t>эффективное использование бюджетных  средств;</w:t>
      </w:r>
    </w:p>
    <w:p w:rsidR="007B31A1" w:rsidRPr="00D01972" w:rsidRDefault="007B31A1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1972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Управления образования;</w:t>
      </w:r>
    </w:p>
    <w:p w:rsidR="00BD4960" w:rsidRPr="00D01972" w:rsidRDefault="00925D40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01972">
        <w:rPr>
          <w:rFonts w:ascii="Times New Roman" w:hAnsi="Times New Roman"/>
          <w:sz w:val="28"/>
          <w:szCs w:val="28"/>
        </w:rPr>
        <w:t>4.6</w:t>
      </w:r>
      <w:r w:rsidR="00D4706C" w:rsidRPr="00D01972">
        <w:rPr>
          <w:rFonts w:ascii="Times New Roman" w:hAnsi="Times New Roman"/>
          <w:sz w:val="28"/>
          <w:szCs w:val="28"/>
        </w:rPr>
        <w:t>.22</w:t>
      </w:r>
      <w:proofErr w:type="gramStart"/>
      <w:r w:rsidR="00AB4125" w:rsidRPr="00D01972">
        <w:rPr>
          <w:rFonts w:ascii="Times New Roman" w:hAnsi="Times New Roman"/>
          <w:sz w:val="28"/>
          <w:szCs w:val="28"/>
        </w:rPr>
        <w:t xml:space="preserve"> </w:t>
      </w:r>
      <w:r w:rsidR="00BD4960" w:rsidRPr="00D0197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BD4960" w:rsidRPr="00D01972">
        <w:rPr>
          <w:rFonts w:ascii="Times New Roman" w:hAnsi="Times New Roman"/>
          <w:sz w:val="28"/>
          <w:szCs w:val="28"/>
        </w:rPr>
        <w:t>тверждает правила внутреннего трудового распорядка;</w:t>
      </w:r>
    </w:p>
    <w:p w:rsidR="00BD4960" w:rsidRPr="00F76285" w:rsidRDefault="00925D40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01972">
        <w:rPr>
          <w:rFonts w:ascii="Times New Roman" w:hAnsi="Times New Roman"/>
          <w:sz w:val="28"/>
          <w:szCs w:val="28"/>
        </w:rPr>
        <w:t>4.6</w:t>
      </w:r>
      <w:r w:rsidR="00D4706C" w:rsidRPr="00D01972">
        <w:rPr>
          <w:rFonts w:ascii="Times New Roman" w:hAnsi="Times New Roman"/>
          <w:sz w:val="28"/>
          <w:szCs w:val="28"/>
        </w:rPr>
        <w:t>.2</w:t>
      </w:r>
      <w:r w:rsidR="007B31A1" w:rsidRPr="00D01972">
        <w:rPr>
          <w:rFonts w:ascii="Times New Roman" w:hAnsi="Times New Roman"/>
          <w:sz w:val="28"/>
          <w:szCs w:val="28"/>
        </w:rPr>
        <w:t>3</w:t>
      </w:r>
      <w:proofErr w:type="gramStart"/>
      <w:r w:rsidR="00AB4125" w:rsidRPr="00D01972">
        <w:rPr>
          <w:rFonts w:ascii="Times New Roman" w:hAnsi="Times New Roman"/>
          <w:sz w:val="28"/>
          <w:szCs w:val="28"/>
        </w:rPr>
        <w:t xml:space="preserve"> </w:t>
      </w:r>
      <w:r w:rsidR="00BD4960" w:rsidRPr="00D0197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BD4960" w:rsidRPr="00D01972">
        <w:rPr>
          <w:rFonts w:ascii="Times New Roman" w:hAnsi="Times New Roman"/>
          <w:sz w:val="28"/>
          <w:szCs w:val="28"/>
        </w:rPr>
        <w:t xml:space="preserve">беспечивает соблюдение правил и нормативных требований охраны труда, противопожарной безопасности, санитарно-гигиенического </w:t>
      </w:r>
      <w:r w:rsidR="00BD4960" w:rsidRPr="00F76285">
        <w:rPr>
          <w:rFonts w:ascii="Times New Roman" w:hAnsi="Times New Roman"/>
          <w:sz w:val="28"/>
          <w:szCs w:val="28"/>
        </w:rPr>
        <w:t>и противоэпидемического режимов;</w:t>
      </w:r>
    </w:p>
    <w:p w:rsidR="00BD4960" w:rsidRPr="00F76285" w:rsidRDefault="00925D40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D4706C">
        <w:rPr>
          <w:rFonts w:ascii="Times New Roman" w:hAnsi="Times New Roman"/>
          <w:sz w:val="28"/>
          <w:szCs w:val="28"/>
        </w:rPr>
        <w:t>.2</w:t>
      </w:r>
      <w:r w:rsidR="003E416A">
        <w:rPr>
          <w:rFonts w:ascii="Times New Roman" w:hAnsi="Times New Roman"/>
          <w:sz w:val="28"/>
          <w:szCs w:val="28"/>
        </w:rPr>
        <w:t>4</w:t>
      </w:r>
      <w:proofErr w:type="gramStart"/>
      <w:r w:rsidR="00AB412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>О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существляет полномочия, предоставленные действующим законодательством</w:t>
      </w:r>
      <w:r w:rsidR="00BD496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D4960" w:rsidRPr="00F76285">
        <w:rPr>
          <w:rFonts w:ascii="Times New Roman" w:hAnsi="Times New Roman"/>
          <w:sz w:val="28"/>
          <w:szCs w:val="28"/>
        </w:rPr>
        <w:t xml:space="preserve"> и должностной инструкцией, а также полномочия для обеспечения деятельности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.</w:t>
      </w:r>
    </w:p>
    <w:p w:rsidR="00BD4960" w:rsidRDefault="00BD4960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76285">
        <w:rPr>
          <w:rFonts w:ascii="Times New Roman" w:hAnsi="Times New Roman"/>
          <w:sz w:val="28"/>
          <w:szCs w:val="28"/>
        </w:rPr>
        <w:t>4.</w:t>
      </w:r>
      <w:r w:rsidR="00AB4125">
        <w:rPr>
          <w:rFonts w:ascii="Times New Roman" w:hAnsi="Times New Roman"/>
          <w:sz w:val="28"/>
          <w:szCs w:val="28"/>
        </w:rPr>
        <w:t>7</w:t>
      </w:r>
      <w:r w:rsidRPr="00F76285">
        <w:rPr>
          <w:rFonts w:ascii="Times New Roman" w:hAnsi="Times New Roman"/>
          <w:sz w:val="28"/>
          <w:szCs w:val="28"/>
        </w:rPr>
        <w:t xml:space="preserve"> Начальник несет ответственность за нарушени</w:t>
      </w:r>
      <w:r w:rsidR="000403D1">
        <w:rPr>
          <w:rFonts w:ascii="Times New Roman" w:hAnsi="Times New Roman"/>
          <w:sz w:val="28"/>
          <w:szCs w:val="28"/>
        </w:rPr>
        <w:t>е</w:t>
      </w:r>
      <w:r w:rsidRPr="00F76285">
        <w:rPr>
          <w:rFonts w:ascii="Times New Roman" w:hAnsi="Times New Roman"/>
          <w:sz w:val="28"/>
          <w:szCs w:val="28"/>
        </w:rPr>
        <w:t xml:space="preserve"> договорных,  расчетных обязательств, правил хозяйствования, установленных законодательством Российской Федерации, за качество и эффективность работы  Управления</w:t>
      </w:r>
      <w:r w:rsidR="00423872">
        <w:rPr>
          <w:rFonts w:ascii="Times New Roman" w:hAnsi="Times New Roman"/>
          <w:sz w:val="28"/>
          <w:szCs w:val="28"/>
        </w:rPr>
        <w:t xml:space="preserve"> образования</w:t>
      </w:r>
      <w:r w:rsidRPr="00F76285">
        <w:rPr>
          <w:rFonts w:ascii="Times New Roman" w:hAnsi="Times New Roman"/>
          <w:sz w:val="28"/>
          <w:szCs w:val="28"/>
        </w:rPr>
        <w:t>.</w:t>
      </w:r>
    </w:p>
    <w:p w:rsidR="00BD4960" w:rsidRPr="002335C3" w:rsidRDefault="00BD4960" w:rsidP="001D741B">
      <w:pPr>
        <w:pStyle w:val="ConsPlusNormal"/>
        <w:ind w:right="-2"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335C3">
        <w:rPr>
          <w:rFonts w:ascii="Times New Roman" w:hAnsi="Times New Roman" w:cs="Times New Roman"/>
          <w:sz w:val="28"/>
          <w:szCs w:val="28"/>
        </w:rPr>
        <w:t>4.</w:t>
      </w:r>
      <w:r w:rsidR="00925D4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335C3">
        <w:rPr>
          <w:rFonts w:ascii="Times New Roman" w:hAnsi="Times New Roman" w:cs="Times New Roman"/>
          <w:sz w:val="28"/>
          <w:szCs w:val="28"/>
        </w:rPr>
        <w:t xml:space="preserve"> </w:t>
      </w:r>
      <w:r w:rsidRPr="002335C3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2335C3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Управлении</w:t>
      </w:r>
      <w:r w:rsidR="00423872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</w:t>
      </w:r>
      <w:r w:rsidRPr="002335C3">
        <w:rPr>
          <w:rFonts w:ascii="Times New Roman" w:hAnsi="Times New Roman" w:cs="Times New Roman"/>
          <w:sz w:val="28"/>
          <w:szCs w:val="28"/>
          <w:lang w:eastAsia="en-US"/>
        </w:rPr>
        <w:t xml:space="preserve"> действует</w:t>
      </w:r>
      <w:r w:rsidR="00446A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46AE5">
        <w:rPr>
          <w:rFonts w:ascii="Times New Roman" w:hAnsi="Times New Roman" w:cs="Times New Roman"/>
          <w:sz w:val="28"/>
          <w:szCs w:val="28"/>
          <w:lang w:eastAsia="en-US"/>
        </w:rPr>
        <w:t xml:space="preserve"> коллегиально</w:t>
      </w:r>
      <w:r w:rsidR="00DF1D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46AE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DF1D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46AE5">
        <w:rPr>
          <w:rFonts w:ascii="Times New Roman" w:hAnsi="Times New Roman" w:cs="Times New Roman"/>
          <w:sz w:val="28"/>
          <w:szCs w:val="28"/>
          <w:lang w:eastAsia="en-US"/>
        </w:rPr>
        <w:t>общественная</w:t>
      </w:r>
      <w:r w:rsidR="00446AE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2335C3">
        <w:rPr>
          <w:rFonts w:ascii="Times New Roman" w:hAnsi="Times New Roman" w:cs="Times New Roman"/>
          <w:sz w:val="28"/>
          <w:szCs w:val="28"/>
          <w:lang w:eastAsia="en-US"/>
        </w:rPr>
        <w:t>форма 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правления – Коллегия </w:t>
      </w:r>
      <w:r w:rsidR="00A27C6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правления образования администрации Тяжинского муниципального </w:t>
      </w:r>
      <w:r w:rsidR="00E8026C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Коллегия)</w:t>
      </w:r>
      <w:r w:rsidR="003E416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D4960" w:rsidRPr="0086666D" w:rsidRDefault="00BD4960" w:rsidP="001D741B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4125">
        <w:rPr>
          <w:rFonts w:ascii="Times New Roman" w:hAnsi="Times New Roman"/>
          <w:sz w:val="28"/>
          <w:szCs w:val="28"/>
        </w:rPr>
        <w:t>8</w:t>
      </w:r>
      <w:r w:rsidRPr="002335C3">
        <w:rPr>
          <w:rFonts w:ascii="Times New Roman" w:hAnsi="Times New Roman"/>
          <w:sz w:val="28"/>
          <w:szCs w:val="28"/>
        </w:rPr>
        <w:t>.</w:t>
      </w:r>
      <w:r w:rsidR="00AB4125">
        <w:rPr>
          <w:rFonts w:ascii="Times New Roman" w:hAnsi="Times New Roman"/>
          <w:sz w:val="28"/>
          <w:szCs w:val="28"/>
        </w:rPr>
        <w:t>1</w:t>
      </w:r>
      <w:r w:rsidRPr="002335C3">
        <w:rPr>
          <w:rFonts w:ascii="Times New Roman" w:hAnsi="Times New Roman"/>
          <w:sz w:val="28"/>
          <w:szCs w:val="28"/>
        </w:rPr>
        <w:t xml:space="preserve"> Коллегия </w:t>
      </w:r>
      <w:r>
        <w:rPr>
          <w:rFonts w:ascii="Times New Roman" w:hAnsi="Times New Roman"/>
          <w:sz w:val="28"/>
          <w:szCs w:val="28"/>
        </w:rPr>
        <w:t xml:space="preserve">является постоянно действующим </w:t>
      </w:r>
      <w:r w:rsidRPr="0086666D">
        <w:rPr>
          <w:rFonts w:ascii="Times New Roman" w:hAnsi="Times New Roman"/>
          <w:sz w:val="28"/>
          <w:szCs w:val="28"/>
        </w:rPr>
        <w:t>совещательным органом Управления</w:t>
      </w:r>
      <w:r w:rsidR="00A27C63">
        <w:rPr>
          <w:rFonts w:ascii="Times New Roman" w:hAnsi="Times New Roman"/>
          <w:sz w:val="28"/>
          <w:szCs w:val="28"/>
        </w:rPr>
        <w:t xml:space="preserve"> образования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Default="00BD4960" w:rsidP="001D741B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4125"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 xml:space="preserve"> Состав Коллегии утверждается и изменяется приказом начальника Управления</w:t>
      </w:r>
      <w:r w:rsidR="00A27C63">
        <w:rPr>
          <w:rFonts w:ascii="Times New Roman" w:hAnsi="Times New Roman"/>
          <w:sz w:val="28"/>
          <w:szCs w:val="28"/>
        </w:rPr>
        <w:t xml:space="preserve"> образования</w:t>
      </w:r>
      <w:r w:rsidR="009347FB">
        <w:rPr>
          <w:rFonts w:ascii="Times New Roman" w:hAnsi="Times New Roman"/>
          <w:sz w:val="28"/>
          <w:szCs w:val="28"/>
        </w:rPr>
        <w:t>;</w:t>
      </w:r>
    </w:p>
    <w:p w:rsidR="00BD4960" w:rsidRDefault="00BD4960" w:rsidP="001D741B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4125">
        <w:rPr>
          <w:rFonts w:ascii="Times New Roman" w:hAnsi="Times New Roman"/>
          <w:sz w:val="28"/>
          <w:szCs w:val="28"/>
        </w:rPr>
        <w:t xml:space="preserve">8.3 </w:t>
      </w:r>
      <w:r>
        <w:rPr>
          <w:rFonts w:ascii="Times New Roman" w:hAnsi="Times New Roman"/>
          <w:sz w:val="28"/>
          <w:szCs w:val="28"/>
        </w:rPr>
        <w:t xml:space="preserve"> Коллегия действует на основании Положения, утверждаемого и изменяемого приказом начальника Управления</w:t>
      </w:r>
      <w:r w:rsidR="00A27C6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D4960" w:rsidRDefault="00BD4960" w:rsidP="001D741B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4125">
        <w:rPr>
          <w:rFonts w:ascii="Times New Roman" w:hAnsi="Times New Roman"/>
          <w:sz w:val="28"/>
          <w:szCs w:val="28"/>
        </w:rPr>
        <w:t>9</w:t>
      </w:r>
      <w:proofErr w:type="gramStart"/>
      <w:r w:rsidR="00AB4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Управлении образования функции органа опеки и попечительства выполняет сектор опеки и попечительства, который руководствуется правовыми актами Российской Федерации,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A27C63">
        <w:rPr>
          <w:rFonts w:ascii="Times New Roman" w:hAnsi="Times New Roman"/>
          <w:sz w:val="28"/>
          <w:szCs w:val="28"/>
        </w:rPr>
        <w:t xml:space="preserve"> Положением, утвержденным н</w:t>
      </w:r>
      <w:r>
        <w:rPr>
          <w:rFonts w:ascii="Times New Roman" w:hAnsi="Times New Roman"/>
          <w:sz w:val="28"/>
          <w:szCs w:val="28"/>
        </w:rPr>
        <w:t>ачальником Управления образования.</w:t>
      </w:r>
    </w:p>
    <w:p w:rsidR="00BD4960" w:rsidRPr="00F76285" w:rsidRDefault="00BD4960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D4960" w:rsidRDefault="00BD4960" w:rsidP="00436F1A">
      <w:pPr>
        <w:pStyle w:val="a5"/>
        <w:numPr>
          <w:ilvl w:val="0"/>
          <w:numId w:val="1"/>
        </w:numPr>
        <w:ind w:left="0" w:right="-2" w:firstLine="0"/>
        <w:jc w:val="center"/>
        <w:rPr>
          <w:b/>
          <w:bCs/>
          <w:sz w:val="28"/>
          <w:szCs w:val="28"/>
        </w:rPr>
      </w:pPr>
      <w:r w:rsidRPr="00446AE5">
        <w:rPr>
          <w:b/>
          <w:sz w:val="28"/>
          <w:szCs w:val="28"/>
        </w:rPr>
        <w:t>Имущество и финансовое обеспечение</w:t>
      </w:r>
      <w:r w:rsidRPr="00446AE5">
        <w:rPr>
          <w:sz w:val="28"/>
          <w:szCs w:val="28"/>
        </w:rPr>
        <w:t xml:space="preserve"> </w:t>
      </w:r>
      <w:r w:rsidRPr="00446AE5">
        <w:rPr>
          <w:b/>
          <w:bCs/>
          <w:sz w:val="28"/>
          <w:szCs w:val="28"/>
        </w:rPr>
        <w:t>Управления</w:t>
      </w:r>
      <w:r w:rsidR="00580784">
        <w:rPr>
          <w:b/>
          <w:bCs/>
          <w:sz w:val="28"/>
          <w:szCs w:val="28"/>
        </w:rPr>
        <w:t xml:space="preserve"> образования</w:t>
      </w:r>
    </w:p>
    <w:p w:rsidR="009D4C48" w:rsidRDefault="009D4C48" w:rsidP="00F069C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069C7" w:rsidRPr="00D01972" w:rsidRDefault="00F069C7" w:rsidP="00F069C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F76285">
        <w:rPr>
          <w:rFonts w:ascii="Times New Roman" w:hAnsi="Times New Roman"/>
          <w:sz w:val="28"/>
          <w:szCs w:val="28"/>
        </w:rPr>
        <w:t xml:space="preserve"> </w:t>
      </w:r>
      <w:r w:rsidRPr="00D01972">
        <w:rPr>
          <w:rFonts w:ascii="Times New Roman" w:hAnsi="Times New Roman"/>
          <w:sz w:val="28"/>
          <w:szCs w:val="28"/>
        </w:rPr>
        <w:t xml:space="preserve">Финансирование Управления образования из бюджета муниципального образования «Тяжинский муниципальный </w:t>
      </w:r>
      <w:r w:rsidR="000403D1" w:rsidRPr="00D01972">
        <w:rPr>
          <w:rFonts w:ascii="Times New Roman" w:hAnsi="Times New Roman"/>
          <w:sz w:val="28"/>
          <w:szCs w:val="28"/>
        </w:rPr>
        <w:t>округ</w:t>
      </w:r>
      <w:r w:rsidRPr="00D01972">
        <w:rPr>
          <w:rFonts w:ascii="Times New Roman" w:hAnsi="Times New Roman"/>
          <w:sz w:val="28"/>
          <w:szCs w:val="28"/>
        </w:rPr>
        <w:t>» осуществляется главным распорядителем бюджетных средств согласно с утвержденной  бюджетной  сметой.</w:t>
      </w:r>
    </w:p>
    <w:p w:rsidR="00BD4960" w:rsidRPr="00F76285" w:rsidRDefault="00580784" w:rsidP="00F069C7">
      <w:pPr>
        <w:pStyle w:val="ConsPlusNonformat"/>
        <w:widowControl/>
        <w:numPr>
          <w:ilvl w:val="1"/>
          <w:numId w:val="14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972">
        <w:rPr>
          <w:rFonts w:ascii="Times New Roman" w:hAnsi="Times New Roman" w:cs="Times New Roman"/>
          <w:sz w:val="28"/>
          <w:szCs w:val="28"/>
        </w:rPr>
        <w:t>Бухгалтерский учет и статистическая отчетность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на договорной основе.</w:t>
      </w:r>
    </w:p>
    <w:p w:rsidR="00BD4960" w:rsidRPr="009D25D0" w:rsidRDefault="00F069C7" w:rsidP="00F069C7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</w:t>
      </w:r>
      <w:r w:rsidR="000403D1">
        <w:rPr>
          <w:rFonts w:ascii="Times New Roman" w:hAnsi="Times New Roman" w:cs="Times New Roman"/>
          <w:sz w:val="28"/>
          <w:szCs w:val="28"/>
        </w:rPr>
        <w:t xml:space="preserve"> </w:t>
      </w:r>
      <w:r w:rsidR="00580784" w:rsidRPr="009D25D0">
        <w:rPr>
          <w:rFonts w:ascii="Times New Roman" w:hAnsi="Times New Roman" w:cs="Times New Roman"/>
          <w:sz w:val="28"/>
          <w:szCs w:val="28"/>
        </w:rPr>
        <w:t>Имущество Уп</w:t>
      </w:r>
      <w:r w:rsidR="009D25D0" w:rsidRPr="009D25D0">
        <w:rPr>
          <w:rFonts w:ascii="Times New Roman" w:hAnsi="Times New Roman" w:cs="Times New Roman"/>
          <w:sz w:val="28"/>
          <w:szCs w:val="28"/>
        </w:rPr>
        <w:t>равления образования состоит из</w:t>
      </w:r>
      <w:r w:rsidR="00580784" w:rsidRPr="009D25D0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A27C63">
        <w:rPr>
          <w:rFonts w:ascii="Times New Roman" w:hAnsi="Times New Roman" w:cs="Times New Roman"/>
          <w:sz w:val="28"/>
          <w:szCs w:val="28"/>
        </w:rPr>
        <w:t>которое передано ему</w:t>
      </w:r>
      <w:r w:rsidR="00580784" w:rsidRPr="009D25D0">
        <w:rPr>
          <w:rFonts w:ascii="Times New Roman" w:hAnsi="Times New Roman" w:cs="Times New Roman"/>
          <w:sz w:val="28"/>
          <w:szCs w:val="28"/>
        </w:rPr>
        <w:t xml:space="preserve"> в оперативное управление комитетом по управлению муниципальным имуществом админист</w:t>
      </w:r>
      <w:r w:rsidR="009D25D0">
        <w:rPr>
          <w:rFonts w:ascii="Times New Roman" w:hAnsi="Times New Roman" w:cs="Times New Roman"/>
          <w:sz w:val="28"/>
          <w:szCs w:val="28"/>
        </w:rPr>
        <w:t>рации Тяжинского муниципального</w:t>
      </w:r>
      <w:r w:rsidR="00A27C63">
        <w:rPr>
          <w:rFonts w:ascii="Times New Roman" w:hAnsi="Times New Roman" w:cs="Times New Roman"/>
          <w:sz w:val="28"/>
          <w:szCs w:val="28"/>
        </w:rPr>
        <w:t xml:space="preserve"> </w:t>
      </w:r>
      <w:r w:rsidR="00E8026C">
        <w:rPr>
          <w:rFonts w:ascii="Times New Roman" w:hAnsi="Times New Roman" w:cs="Times New Roman"/>
          <w:sz w:val="28"/>
          <w:szCs w:val="28"/>
        </w:rPr>
        <w:t>округа</w:t>
      </w:r>
      <w:r w:rsidR="009D25D0">
        <w:rPr>
          <w:rFonts w:ascii="Times New Roman" w:hAnsi="Times New Roman" w:cs="Times New Roman"/>
          <w:sz w:val="28"/>
          <w:szCs w:val="28"/>
        </w:rPr>
        <w:t>.</w:t>
      </w:r>
    </w:p>
    <w:p w:rsidR="00BD4960" w:rsidRPr="00F76285" w:rsidRDefault="00D4706C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B4125">
        <w:rPr>
          <w:rFonts w:ascii="Times New Roman" w:hAnsi="Times New Roman"/>
          <w:sz w:val="28"/>
          <w:szCs w:val="28"/>
        </w:rPr>
        <w:t xml:space="preserve">  </w:t>
      </w:r>
      <w:r w:rsidR="00BD4960" w:rsidRPr="00F76285">
        <w:rPr>
          <w:rFonts w:ascii="Times New Roman" w:hAnsi="Times New Roman"/>
          <w:sz w:val="28"/>
          <w:szCs w:val="28"/>
        </w:rPr>
        <w:t xml:space="preserve">Управление </w:t>
      </w:r>
      <w:r w:rsidR="009D25D0">
        <w:rPr>
          <w:rFonts w:ascii="Times New Roman" w:hAnsi="Times New Roman"/>
          <w:sz w:val="28"/>
          <w:szCs w:val="28"/>
        </w:rPr>
        <w:t xml:space="preserve">образования </w:t>
      </w:r>
      <w:r w:rsidR="00BD4960" w:rsidRPr="00F76285">
        <w:rPr>
          <w:rFonts w:ascii="Times New Roman" w:hAnsi="Times New Roman"/>
          <w:sz w:val="28"/>
          <w:szCs w:val="28"/>
        </w:rPr>
        <w:t>владеет, пользуется закрепленным за ним имуществом</w:t>
      </w:r>
      <w:r w:rsidR="009D25D0">
        <w:rPr>
          <w:rFonts w:ascii="Times New Roman" w:hAnsi="Times New Roman"/>
          <w:sz w:val="28"/>
          <w:szCs w:val="28"/>
        </w:rPr>
        <w:t xml:space="preserve"> на праве оперативного управления в соответствии с назначением этого имущества, своими целями и действующим законодательством Российской Федерации.</w:t>
      </w:r>
    </w:p>
    <w:p w:rsidR="00BD4960" w:rsidRPr="009D25D0" w:rsidRDefault="00D4706C" w:rsidP="001D741B">
      <w:pPr>
        <w:spacing w:after="0" w:line="240" w:lineRule="auto"/>
        <w:ind w:right="-2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B4125"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9D25D0" w:rsidRPr="00F76285">
        <w:rPr>
          <w:rFonts w:ascii="Times New Roman" w:hAnsi="Times New Roman"/>
          <w:sz w:val="28"/>
          <w:szCs w:val="28"/>
        </w:rPr>
        <w:t xml:space="preserve">Учредитель вправе изъять излишнее, неиспользуемое либо используемое не по назначению </w:t>
      </w:r>
      <w:r w:rsidR="00A27C63">
        <w:rPr>
          <w:rFonts w:ascii="Times New Roman" w:hAnsi="Times New Roman"/>
          <w:sz w:val="28"/>
          <w:szCs w:val="28"/>
        </w:rPr>
        <w:t xml:space="preserve">закрепленное </w:t>
      </w:r>
      <w:r w:rsidR="009D25D0" w:rsidRPr="00F76285">
        <w:rPr>
          <w:rFonts w:ascii="Times New Roman" w:hAnsi="Times New Roman"/>
          <w:sz w:val="28"/>
          <w:szCs w:val="28"/>
        </w:rPr>
        <w:t>имущество, распорядиться им по своему усмотрению.</w:t>
      </w:r>
    </w:p>
    <w:p w:rsidR="00BD4960" w:rsidRPr="00F76285" w:rsidRDefault="00D4706C" w:rsidP="001D741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="00AB4125">
        <w:rPr>
          <w:rFonts w:ascii="Times New Roman" w:hAnsi="Times New Roman" w:cs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4960" w:rsidRPr="00F76285">
        <w:rPr>
          <w:rFonts w:ascii="Times New Roman" w:hAnsi="Times New Roman" w:cs="Times New Roman"/>
          <w:sz w:val="28"/>
          <w:szCs w:val="28"/>
        </w:rPr>
        <w:t xml:space="preserve"> отношении закрепленного имущества Управление</w:t>
      </w:r>
      <w:r w:rsidR="00A27C6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 w:cs="Times New Roman"/>
          <w:sz w:val="28"/>
          <w:szCs w:val="28"/>
        </w:rPr>
        <w:t>обязано:</w:t>
      </w:r>
    </w:p>
    <w:p w:rsidR="00BD4960" w:rsidRPr="00F76285" w:rsidRDefault="00BD4960" w:rsidP="001D741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BD4960" w:rsidRPr="00F76285" w:rsidRDefault="00BD4960" w:rsidP="001D741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BD4960" w:rsidRPr="00F76285" w:rsidRDefault="00BD4960" w:rsidP="001D741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имущества;</w:t>
      </w:r>
    </w:p>
    <w:p w:rsidR="00BD4960" w:rsidRPr="00F76285" w:rsidRDefault="00BD4960" w:rsidP="001D741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sz w:val="28"/>
          <w:szCs w:val="28"/>
        </w:rPr>
        <w:t>- осуществлять текущий ремонт имущества с возможным его улучшением в пределах выделенного финансирования.</w:t>
      </w:r>
    </w:p>
    <w:p w:rsidR="00BD4960" w:rsidRPr="00F76285" w:rsidRDefault="00D4706C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BD4960" w:rsidRPr="00F76285">
        <w:rPr>
          <w:rFonts w:ascii="Times New Roman" w:hAnsi="Times New Roman"/>
          <w:sz w:val="28"/>
          <w:szCs w:val="28"/>
        </w:rPr>
        <w:t xml:space="preserve"> </w:t>
      </w:r>
      <w:r w:rsidR="00BD4960">
        <w:rPr>
          <w:rFonts w:ascii="Times New Roman" w:hAnsi="Times New Roman"/>
          <w:sz w:val="28"/>
          <w:szCs w:val="28"/>
        </w:rPr>
        <w:t xml:space="preserve"> Контроль  использования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по назначению и сохранностью имущества, закреплённого за Управлением</w:t>
      </w:r>
      <w:r w:rsidR="00A27C63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на праве оперативного управления, осуществляет Учредитель.</w:t>
      </w:r>
    </w:p>
    <w:p w:rsidR="0090502C" w:rsidRDefault="00D4706C" w:rsidP="00436F1A">
      <w:pPr>
        <w:pStyle w:val="ConsPlusNonformat"/>
        <w:widowControl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4125">
        <w:rPr>
          <w:rFonts w:ascii="Times New Roman" w:hAnsi="Times New Roman" w:cs="Times New Roman"/>
          <w:sz w:val="28"/>
          <w:szCs w:val="28"/>
        </w:rPr>
        <w:t xml:space="preserve">8 </w:t>
      </w:r>
      <w:r w:rsidR="00BD4960" w:rsidRPr="00F76285">
        <w:rPr>
          <w:rFonts w:ascii="Times New Roman" w:hAnsi="Times New Roman" w:cs="Times New Roman"/>
          <w:sz w:val="28"/>
          <w:szCs w:val="28"/>
        </w:rPr>
        <w:t xml:space="preserve"> </w:t>
      </w:r>
      <w:r w:rsidR="0090502C">
        <w:rPr>
          <w:rFonts w:ascii="Times New Roman" w:hAnsi="Times New Roman"/>
          <w:sz w:val="28"/>
          <w:szCs w:val="28"/>
        </w:rPr>
        <w:t xml:space="preserve"> Контроль финансово-хозяйственной деятельности Управления образования осуществляется Учредителем, а также налоговыми и иными органами (в пределах их компетенции), на которые возложена проверка деятельности Управления образования.</w:t>
      </w:r>
    </w:p>
    <w:p w:rsidR="00BD4960" w:rsidRPr="00F76285" w:rsidRDefault="00BD4960" w:rsidP="001D741B">
      <w:pPr>
        <w:spacing w:after="0" w:line="240" w:lineRule="auto"/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BD4960" w:rsidRPr="00F76285" w:rsidRDefault="00BD4960" w:rsidP="001D741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4960" w:rsidRPr="00F76285" w:rsidRDefault="00BD4960" w:rsidP="001D741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F76285">
        <w:rPr>
          <w:rFonts w:ascii="Times New Roman" w:hAnsi="Times New Roman"/>
          <w:b/>
          <w:sz w:val="28"/>
          <w:szCs w:val="28"/>
        </w:rPr>
        <w:t>6. Реорганизация, изменение типа и ликвидация Управления</w:t>
      </w:r>
      <w:r w:rsidR="00A27C6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9D4C48" w:rsidRDefault="009D4C48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D4960" w:rsidRPr="00F76285" w:rsidRDefault="00AB4125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="00BD4960" w:rsidRPr="00F76285">
        <w:rPr>
          <w:rFonts w:ascii="Times New Roman" w:hAnsi="Times New Roman"/>
          <w:sz w:val="28"/>
          <w:szCs w:val="28"/>
        </w:rPr>
        <w:t xml:space="preserve"> Управление</w:t>
      </w:r>
      <w:r w:rsidR="00A27C63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может быть реорганизовано в случаях и в порядке, предусмотренных </w:t>
      </w:r>
      <w:r w:rsidR="00BD4960" w:rsidRPr="00F76285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BD4960" w:rsidRPr="00F76285">
        <w:rPr>
          <w:rFonts w:ascii="Times New Roman" w:hAnsi="Times New Roman"/>
          <w:sz w:val="28"/>
          <w:szCs w:val="28"/>
        </w:rPr>
        <w:t>.</w:t>
      </w:r>
    </w:p>
    <w:p w:rsidR="00BD4960" w:rsidRPr="00F76285" w:rsidRDefault="00AB4125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BD4960" w:rsidRPr="00F76285">
        <w:rPr>
          <w:rFonts w:ascii="Times New Roman" w:hAnsi="Times New Roman"/>
          <w:sz w:val="28"/>
          <w:szCs w:val="28"/>
        </w:rPr>
        <w:t xml:space="preserve"> Принятие решения о реорганизации осуществляется в порядке, установленном постановлением администрации </w:t>
      </w:r>
      <w:r w:rsidR="00BD4960">
        <w:rPr>
          <w:rFonts w:ascii="Times New Roman" w:hAnsi="Times New Roman"/>
          <w:sz w:val="28"/>
          <w:szCs w:val="28"/>
        </w:rPr>
        <w:t xml:space="preserve">Тяжинского </w:t>
      </w:r>
      <w:r w:rsidR="00BD4960" w:rsidRPr="00F76285">
        <w:rPr>
          <w:rFonts w:ascii="Times New Roman" w:hAnsi="Times New Roman"/>
          <w:sz w:val="28"/>
          <w:szCs w:val="28"/>
        </w:rPr>
        <w:t xml:space="preserve"> муниципального </w:t>
      </w:r>
      <w:r w:rsidR="00E8026C">
        <w:rPr>
          <w:rFonts w:ascii="Times New Roman" w:hAnsi="Times New Roman"/>
          <w:sz w:val="28"/>
          <w:szCs w:val="28"/>
        </w:rPr>
        <w:t>округа</w:t>
      </w:r>
      <w:r w:rsidR="00BD4960" w:rsidRPr="00F76285">
        <w:rPr>
          <w:rFonts w:ascii="Times New Roman" w:hAnsi="Times New Roman"/>
          <w:sz w:val="28"/>
          <w:szCs w:val="28"/>
        </w:rPr>
        <w:t>.</w:t>
      </w:r>
    </w:p>
    <w:p w:rsidR="00BD4960" w:rsidRPr="00F76285" w:rsidRDefault="00AB4125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="00BD4960" w:rsidRPr="00F76285">
        <w:rPr>
          <w:rFonts w:ascii="Times New Roman" w:hAnsi="Times New Roman"/>
          <w:sz w:val="28"/>
          <w:szCs w:val="28"/>
        </w:rPr>
        <w:t xml:space="preserve"> Изменение типа Управления</w:t>
      </w:r>
      <w:r w:rsidR="00A27C63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 не является его реорганизацией. При изменении типа Управления</w:t>
      </w:r>
      <w:r w:rsidR="00375D78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в его учредительные документы вносятся соответствующие изменения</w:t>
      </w:r>
      <w:r w:rsidR="004E536C">
        <w:rPr>
          <w:rFonts w:ascii="Times New Roman" w:hAnsi="Times New Roman"/>
          <w:sz w:val="28"/>
          <w:szCs w:val="28"/>
        </w:rPr>
        <w:t>.</w:t>
      </w:r>
    </w:p>
    <w:p w:rsidR="00BD4960" w:rsidRPr="00F76285" w:rsidRDefault="00AB4125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r w:rsidR="00BD4960" w:rsidRPr="00F76285">
        <w:rPr>
          <w:rFonts w:ascii="Times New Roman" w:hAnsi="Times New Roman"/>
          <w:color w:val="000000"/>
          <w:sz w:val="28"/>
          <w:szCs w:val="28"/>
        </w:rPr>
        <w:t xml:space="preserve"> Управление</w:t>
      </w:r>
      <w:r w:rsidR="00A27C63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color w:val="000000"/>
          <w:sz w:val="28"/>
          <w:szCs w:val="28"/>
        </w:rPr>
        <w:t xml:space="preserve"> может быть ликвидировано по основаниям и в порядке, предусмотренном законодательством Российской Федерации.</w:t>
      </w:r>
    </w:p>
    <w:p w:rsidR="00BD4960" w:rsidRPr="00F76285" w:rsidRDefault="00AB4125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 </w:t>
      </w:r>
      <w:r w:rsidR="00BD4960" w:rsidRPr="00F76285">
        <w:rPr>
          <w:rFonts w:ascii="Times New Roman" w:hAnsi="Times New Roman"/>
          <w:sz w:val="28"/>
          <w:szCs w:val="28"/>
        </w:rPr>
        <w:t xml:space="preserve"> Ликвидация Управления</w:t>
      </w:r>
      <w:r w:rsidR="00A27C63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осуществляется ликвидационной комиссией, образуемой в соответствии с постановле</w:t>
      </w:r>
      <w:r w:rsidR="00BD4960">
        <w:rPr>
          <w:rFonts w:ascii="Times New Roman" w:hAnsi="Times New Roman"/>
          <w:sz w:val="28"/>
          <w:szCs w:val="28"/>
        </w:rPr>
        <w:t xml:space="preserve">нием администрации Тяжинского </w:t>
      </w:r>
      <w:r w:rsidR="00BD4960" w:rsidRPr="00F76285">
        <w:rPr>
          <w:rFonts w:ascii="Times New Roman" w:hAnsi="Times New Roman"/>
          <w:sz w:val="28"/>
          <w:szCs w:val="28"/>
        </w:rPr>
        <w:t xml:space="preserve">муниципального </w:t>
      </w:r>
      <w:r w:rsidR="00E8026C">
        <w:rPr>
          <w:rFonts w:ascii="Times New Roman" w:hAnsi="Times New Roman"/>
          <w:sz w:val="28"/>
          <w:szCs w:val="28"/>
        </w:rPr>
        <w:t>округа</w:t>
      </w:r>
      <w:r w:rsidR="00BD4960" w:rsidRPr="00F76285">
        <w:rPr>
          <w:rFonts w:ascii="Times New Roman" w:hAnsi="Times New Roman"/>
          <w:sz w:val="28"/>
          <w:szCs w:val="28"/>
        </w:rPr>
        <w:t xml:space="preserve"> и действующей в соответствии с законодательством Российской Федерации.</w:t>
      </w:r>
    </w:p>
    <w:p w:rsidR="00BD4960" w:rsidRPr="00F76285" w:rsidRDefault="00AB4125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BD4960" w:rsidRPr="00F76285">
        <w:rPr>
          <w:rFonts w:ascii="Times New Roman" w:hAnsi="Times New Roman"/>
          <w:sz w:val="28"/>
          <w:szCs w:val="28"/>
        </w:rPr>
        <w:t xml:space="preserve"> Имущество Управления</w:t>
      </w:r>
      <w:r w:rsidR="004B7E0C">
        <w:rPr>
          <w:rFonts w:ascii="Times New Roman" w:hAnsi="Times New Roman"/>
          <w:sz w:val="28"/>
          <w:szCs w:val="28"/>
        </w:rPr>
        <w:t xml:space="preserve"> образования,</w:t>
      </w:r>
      <w:r w:rsidR="00BD4960" w:rsidRPr="00F76285">
        <w:rPr>
          <w:rFonts w:ascii="Times New Roman" w:hAnsi="Times New Roman"/>
          <w:sz w:val="28"/>
          <w:szCs w:val="28"/>
        </w:rPr>
        <w:t xml:space="preserve">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Управления</w:t>
      </w:r>
      <w:r w:rsidR="004B7E0C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>, передается ликвидационной комиссией в муниципальную казну.</w:t>
      </w:r>
    </w:p>
    <w:p w:rsidR="00BD4960" w:rsidRPr="00F76285" w:rsidRDefault="00AB4125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D4960" w:rsidRPr="00F7628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ри ликвидации Управления</w:t>
      </w:r>
      <w:r w:rsidR="004B7E0C">
        <w:rPr>
          <w:rFonts w:ascii="Times New Roman" w:hAnsi="Times New Roman"/>
          <w:sz w:val="28"/>
          <w:szCs w:val="28"/>
        </w:rPr>
        <w:t xml:space="preserve"> образования</w:t>
      </w:r>
      <w:r w:rsidR="00BD4960" w:rsidRPr="00F76285">
        <w:rPr>
          <w:rFonts w:ascii="Times New Roman" w:hAnsi="Times New Roman"/>
          <w:sz w:val="28"/>
          <w:szCs w:val="28"/>
        </w:rPr>
        <w:t xml:space="preserve"> документы постоянного хранения, имеющие научно-историческое значение, документы по личному составу, передаются на хранение в архивные учреждения </w:t>
      </w:r>
      <w:r w:rsidR="00BD4960">
        <w:rPr>
          <w:rFonts w:ascii="Times New Roman" w:hAnsi="Times New Roman"/>
          <w:sz w:val="28"/>
          <w:szCs w:val="28"/>
        </w:rPr>
        <w:t>Тяжинского</w:t>
      </w:r>
      <w:r w:rsidR="00BD4960" w:rsidRPr="00F76285">
        <w:rPr>
          <w:rFonts w:ascii="Times New Roman" w:hAnsi="Times New Roman"/>
          <w:sz w:val="28"/>
          <w:szCs w:val="28"/>
        </w:rPr>
        <w:t xml:space="preserve"> муниципального </w:t>
      </w:r>
      <w:r w:rsidR="00E8026C">
        <w:rPr>
          <w:rFonts w:ascii="Times New Roman" w:hAnsi="Times New Roman"/>
          <w:sz w:val="28"/>
          <w:szCs w:val="28"/>
        </w:rPr>
        <w:t>округа</w:t>
      </w:r>
      <w:r w:rsidR="00BD4960" w:rsidRPr="00F76285">
        <w:rPr>
          <w:rFonts w:ascii="Times New Roman" w:hAnsi="Times New Roman"/>
          <w:sz w:val="28"/>
          <w:szCs w:val="28"/>
        </w:rPr>
        <w:t>.</w:t>
      </w:r>
    </w:p>
    <w:p w:rsidR="00BD4960" w:rsidRPr="00F76285" w:rsidRDefault="00AB4125" w:rsidP="001D74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6.8 </w:t>
      </w:r>
      <w:r w:rsidR="00BD4960" w:rsidRPr="00F76285">
        <w:rPr>
          <w:rFonts w:ascii="Times New Roman" w:hAnsi="Times New Roman"/>
          <w:sz w:val="28"/>
          <w:szCs w:val="28"/>
        </w:rPr>
        <w:t xml:space="preserve"> Ликвидация Управления</w:t>
      </w:r>
      <w:r w:rsidR="004B7E0C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считается завершенной, а Управление</w:t>
      </w:r>
      <w:r w:rsidR="004B7E0C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– прекратившим свое существование</w:t>
      </w:r>
      <w:r w:rsidR="00BD4960">
        <w:rPr>
          <w:rFonts w:ascii="Times New Roman" w:hAnsi="Times New Roman"/>
          <w:sz w:val="28"/>
          <w:szCs w:val="28"/>
        </w:rPr>
        <w:t>,</w:t>
      </w:r>
      <w:r w:rsidR="00BD4960" w:rsidRPr="00F76285">
        <w:rPr>
          <w:rFonts w:ascii="Times New Roman" w:hAnsi="Times New Roman"/>
          <w:sz w:val="28"/>
          <w:szCs w:val="28"/>
        </w:rPr>
        <w:t xml:space="preserve"> с момента внесения соответствующей записи в Единый государственный реестр юридических лиц.</w:t>
      </w:r>
      <w:proofErr w:type="gramEnd"/>
    </w:p>
    <w:p w:rsidR="00BD4960" w:rsidRPr="00F76285" w:rsidRDefault="00AB4125" w:rsidP="001D74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proofErr w:type="gramStart"/>
      <w:r w:rsidR="00BD4960" w:rsidRPr="00F7628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D4960" w:rsidRPr="00F76285">
        <w:rPr>
          <w:rFonts w:ascii="Times New Roman" w:hAnsi="Times New Roman"/>
          <w:sz w:val="28"/>
          <w:szCs w:val="28"/>
        </w:rPr>
        <w:t>ри реорганизации или ликвидации Управления</w:t>
      </w:r>
      <w:r w:rsidR="004B7E0C">
        <w:rPr>
          <w:rFonts w:ascii="Times New Roman" w:hAnsi="Times New Roman"/>
          <w:sz w:val="28"/>
          <w:szCs w:val="28"/>
        </w:rPr>
        <w:t xml:space="preserve"> образования </w:t>
      </w:r>
      <w:r w:rsidR="00BD4960" w:rsidRPr="00F76285">
        <w:rPr>
          <w:rFonts w:ascii="Times New Roman" w:hAnsi="Times New Roman"/>
          <w:sz w:val="28"/>
          <w:szCs w:val="28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BD4960" w:rsidRPr="00F76285" w:rsidRDefault="00BD4960" w:rsidP="001D741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BD4960" w:rsidRPr="00F76285" w:rsidRDefault="00BD4960" w:rsidP="00436F1A">
      <w:pPr>
        <w:pStyle w:val="a5"/>
        <w:ind w:right="-2"/>
        <w:jc w:val="center"/>
        <w:rPr>
          <w:b/>
          <w:bCs/>
          <w:sz w:val="28"/>
          <w:szCs w:val="28"/>
        </w:rPr>
      </w:pPr>
      <w:r w:rsidRPr="00F76285">
        <w:rPr>
          <w:b/>
          <w:bCs/>
          <w:sz w:val="28"/>
          <w:szCs w:val="28"/>
        </w:rPr>
        <w:t>7. Заключительные положения</w:t>
      </w:r>
    </w:p>
    <w:p w:rsidR="009D4C48" w:rsidRDefault="009D4C48" w:rsidP="001D741B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BD4960" w:rsidRPr="00314C14" w:rsidRDefault="00AB4125" w:rsidP="001D741B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="00BD4960">
        <w:rPr>
          <w:rFonts w:ascii="Times New Roman" w:hAnsi="Times New Roman"/>
          <w:sz w:val="28"/>
          <w:szCs w:val="28"/>
        </w:rPr>
        <w:t xml:space="preserve"> Настоящее Положение утверждается  постановлением</w:t>
      </w:r>
      <w:r w:rsidR="0053228C">
        <w:rPr>
          <w:rFonts w:ascii="Times New Roman" w:hAnsi="Times New Roman"/>
          <w:sz w:val="28"/>
          <w:szCs w:val="28"/>
        </w:rPr>
        <w:t xml:space="preserve"> Учредителя.</w:t>
      </w:r>
    </w:p>
    <w:p w:rsidR="00BD4960" w:rsidRPr="00F76285" w:rsidRDefault="00BD4960" w:rsidP="001D741B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F762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</w:t>
      </w:r>
      <w:r w:rsidR="00AB4125">
        <w:rPr>
          <w:rFonts w:ascii="Times New Roman" w:hAnsi="Times New Roman"/>
          <w:sz w:val="28"/>
          <w:szCs w:val="28"/>
        </w:rPr>
        <w:t xml:space="preserve"> </w:t>
      </w:r>
      <w:r w:rsidRPr="00F76285">
        <w:rPr>
          <w:rFonts w:ascii="Times New Roman" w:hAnsi="Times New Roman"/>
          <w:sz w:val="28"/>
          <w:szCs w:val="28"/>
        </w:rPr>
        <w:t xml:space="preserve"> Изменения и дополнения</w:t>
      </w:r>
      <w:r>
        <w:rPr>
          <w:rFonts w:ascii="Times New Roman" w:hAnsi="Times New Roman"/>
          <w:sz w:val="28"/>
          <w:szCs w:val="28"/>
        </w:rPr>
        <w:t xml:space="preserve"> в настоящее Положение оформляются в письменной форме, утвержд</w:t>
      </w:r>
      <w:r w:rsidR="0066436E">
        <w:rPr>
          <w:rFonts w:ascii="Times New Roman" w:hAnsi="Times New Roman"/>
          <w:sz w:val="28"/>
          <w:szCs w:val="28"/>
        </w:rPr>
        <w:t>аются постановлениями Учредителя</w:t>
      </w:r>
      <w:r w:rsidR="00F069C7">
        <w:rPr>
          <w:rFonts w:ascii="Times New Roman" w:hAnsi="Times New Roman"/>
          <w:sz w:val="28"/>
          <w:szCs w:val="28"/>
        </w:rPr>
        <w:t>.</w:t>
      </w:r>
    </w:p>
    <w:p w:rsidR="00BD4960" w:rsidRDefault="00BD4960" w:rsidP="001D741B">
      <w:pPr>
        <w:spacing w:line="240" w:lineRule="auto"/>
        <w:ind w:right="-2"/>
        <w:jc w:val="both"/>
      </w:pPr>
    </w:p>
    <w:sectPr w:rsidR="00BD4960" w:rsidSect="00A40CD4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57" w:rsidRDefault="00312857" w:rsidP="00A40CD4">
      <w:pPr>
        <w:spacing w:after="0" w:line="240" w:lineRule="auto"/>
      </w:pPr>
      <w:r>
        <w:separator/>
      </w:r>
    </w:p>
  </w:endnote>
  <w:endnote w:type="continuationSeparator" w:id="0">
    <w:p w:rsidR="00312857" w:rsidRDefault="00312857" w:rsidP="00A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D4" w:rsidRDefault="006449CB">
    <w:pPr>
      <w:pStyle w:val="ad"/>
      <w:jc w:val="center"/>
    </w:pPr>
    <w:fldSimple w:instr=" PAGE   \* MERGEFORMAT ">
      <w:r w:rsidR="00320A8A">
        <w:rPr>
          <w:noProof/>
        </w:rPr>
        <w:t>2</w:t>
      </w:r>
    </w:fldSimple>
  </w:p>
  <w:p w:rsidR="00A40CD4" w:rsidRDefault="00A40C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57" w:rsidRDefault="00312857" w:rsidP="00A40CD4">
      <w:pPr>
        <w:spacing w:after="0" w:line="240" w:lineRule="auto"/>
      </w:pPr>
      <w:r>
        <w:separator/>
      </w:r>
    </w:p>
  </w:footnote>
  <w:footnote w:type="continuationSeparator" w:id="0">
    <w:p w:rsidR="00312857" w:rsidRDefault="00312857" w:rsidP="00A4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ECD"/>
    <w:multiLevelType w:val="hybridMultilevel"/>
    <w:tmpl w:val="FF36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2B09"/>
    <w:multiLevelType w:val="multilevel"/>
    <w:tmpl w:val="4C62E2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2374761"/>
    <w:multiLevelType w:val="hybridMultilevel"/>
    <w:tmpl w:val="376CADFE"/>
    <w:lvl w:ilvl="0" w:tplc="4AD40648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8D11AC9"/>
    <w:multiLevelType w:val="hybridMultilevel"/>
    <w:tmpl w:val="5A9ED0E8"/>
    <w:lvl w:ilvl="0" w:tplc="ABA0B1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DB6544"/>
    <w:multiLevelType w:val="hybridMultilevel"/>
    <w:tmpl w:val="7DC2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6600"/>
    <w:multiLevelType w:val="multilevel"/>
    <w:tmpl w:val="D97028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D566C9"/>
    <w:multiLevelType w:val="hybridMultilevel"/>
    <w:tmpl w:val="07AE007C"/>
    <w:lvl w:ilvl="0" w:tplc="EFC4C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000F05"/>
    <w:multiLevelType w:val="hybridMultilevel"/>
    <w:tmpl w:val="1946051E"/>
    <w:lvl w:ilvl="0" w:tplc="BCF2021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53A17CCC"/>
    <w:multiLevelType w:val="multilevel"/>
    <w:tmpl w:val="B9E6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AC5D6F"/>
    <w:multiLevelType w:val="multilevel"/>
    <w:tmpl w:val="7482325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5164A22"/>
    <w:multiLevelType w:val="multilevel"/>
    <w:tmpl w:val="17124D34"/>
    <w:numStyleLink w:val="1"/>
  </w:abstractNum>
  <w:abstractNum w:abstractNumId="11">
    <w:nsid w:val="709545D8"/>
    <w:multiLevelType w:val="multilevel"/>
    <w:tmpl w:val="48AC4912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  <w:u w:val="single"/>
      </w:rPr>
    </w:lvl>
    <w:lvl w:ilvl="1">
      <w:start w:val="10"/>
      <w:numFmt w:val="decimal"/>
      <w:lvlText w:val="%1.%2."/>
      <w:lvlJc w:val="left"/>
      <w:pPr>
        <w:ind w:left="511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u w:val="single"/>
      </w:rPr>
    </w:lvl>
  </w:abstractNum>
  <w:abstractNum w:abstractNumId="12">
    <w:nsid w:val="77FA7E42"/>
    <w:multiLevelType w:val="multilevel"/>
    <w:tmpl w:val="E91EAD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7EE56EEB"/>
    <w:multiLevelType w:val="multilevel"/>
    <w:tmpl w:val="17124D34"/>
    <w:styleLink w:val="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25" w:hanging="465"/>
        </w:pPr>
        <w:rPr>
          <w:rFonts w:cs="Times New Roman" w:hint="default"/>
          <w:color w:val="auto"/>
        </w:rPr>
      </w:lvl>
    </w:lvlOverride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454"/>
    <w:rsid w:val="00011BC4"/>
    <w:rsid w:val="000403D1"/>
    <w:rsid w:val="00056122"/>
    <w:rsid w:val="0005756F"/>
    <w:rsid w:val="000625FB"/>
    <w:rsid w:val="000931CF"/>
    <w:rsid w:val="0009335E"/>
    <w:rsid w:val="000B1B93"/>
    <w:rsid w:val="000C106C"/>
    <w:rsid w:val="000C2F5B"/>
    <w:rsid w:val="000C6B7C"/>
    <w:rsid w:val="000F4EEF"/>
    <w:rsid w:val="00117E04"/>
    <w:rsid w:val="001367BE"/>
    <w:rsid w:val="00136E4A"/>
    <w:rsid w:val="001473A6"/>
    <w:rsid w:val="00163454"/>
    <w:rsid w:val="00164E58"/>
    <w:rsid w:val="00180047"/>
    <w:rsid w:val="00180AD9"/>
    <w:rsid w:val="00181742"/>
    <w:rsid w:val="001B177C"/>
    <w:rsid w:val="001B2CC8"/>
    <w:rsid w:val="001B7555"/>
    <w:rsid w:val="001C065F"/>
    <w:rsid w:val="001D1CCB"/>
    <w:rsid w:val="001D5A94"/>
    <w:rsid w:val="001D5E45"/>
    <w:rsid w:val="001D741B"/>
    <w:rsid w:val="001E13E5"/>
    <w:rsid w:val="00200622"/>
    <w:rsid w:val="00204405"/>
    <w:rsid w:val="00212412"/>
    <w:rsid w:val="00233556"/>
    <w:rsid w:val="002335C3"/>
    <w:rsid w:val="0024000D"/>
    <w:rsid w:val="00243D02"/>
    <w:rsid w:val="00247D43"/>
    <w:rsid w:val="00264359"/>
    <w:rsid w:val="00265712"/>
    <w:rsid w:val="00265BF2"/>
    <w:rsid w:val="00271B39"/>
    <w:rsid w:val="00280C8F"/>
    <w:rsid w:val="002964AA"/>
    <w:rsid w:val="002C19F1"/>
    <w:rsid w:val="002C7928"/>
    <w:rsid w:val="002E418D"/>
    <w:rsid w:val="002E6B0D"/>
    <w:rsid w:val="00302889"/>
    <w:rsid w:val="0030703C"/>
    <w:rsid w:val="003118CE"/>
    <w:rsid w:val="00312857"/>
    <w:rsid w:val="00314C14"/>
    <w:rsid w:val="00320A8A"/>
    <w:rsid w:val="00375D78"/>
    <w:rsid w:val="00395628"/>
    <w:rsid w:val="003A59A5"/>
    <w:rsid w:val="003B09CF"/>
    <w:rsid w:val="003C54F6"/>
    <w:rsid w:val="003D4460"/>
    <w:rsid w:val="003E416A"/>
    <w:rsid w:val="003F0336"/>
    <w:rsid w:val="00413307"/>
    <w:rsid w:val="00416BFB"/>
    <w:rsid w:val="00423872"/>
    <w:rsid w:val="004242E2"/>
    <w:rsid w:val="004278A9"/>
    <w:rsid w:val="00436F1A"/>
    <w:rsid w:val="00446AE5"/>
    <w:rsid w:val="004519C9"/>
    <w:rsid w:val="004543F3"/>
    <w:rsid w:val="0046161C"/>
    <w:rsid w:val="00467A43"/>
    <w:rsid w:val="00472B0F"/>
    <w:rsid w:val="00474BC6"/>
    <w:rsid w:val="00486146"/>
    <w:rsid w:val="004A7965"/>
    <w:rsid w:val="004B27E4"/>
    <w:rsid w:val="004B2DF6"/>
    <w:rsid w:val="004B7E0C"/>
    <w:rsid w:val="004C28B6"/>
    <w:rsid w:val="004E449C"/>
    <w:rsid w:val="004E536C"/>
    <w:rsid w:val="004E65FE"/>
    <w:rsid w:val="004F19F1"/>
    <w:rsid w:val="004F2DCC"/>
    <w:rsid w:val="004F5A50"/>
    <w:rsid w:val="005133C8"/>
    <w:rsid w:val="0053228C"/>
    <w:rsid w:val="00542003"/>
    <w:rsid w:val="005429E8"/>
    <w:rsid w:val="00563953"/>
    <w:rsid w:val="005639A9"/>
    <w:rsid w:val="00572863"/>
    <w:rsid w:val="00580784"/>
    <w:rsid w:val="005A733F"/>
    <w:rsid w:val="005D0733"/>
    <w:rsid w:val="005D1AEC"/>
    <w:rsid w:val="005F03EF"/>
    <w:rsid w:val="00602CC7"/>
    <w:rsid w:val="00617B73"/>
    <w:rsid w:val="006235BF"/>
    <w:rsid w:val="00627E63"/>
    <w:rsid w:val="006449CB"/>
    <w:rsid w:val="00645AFF"/>
    <w:rsid w:val="00651194"/>
    <w:rsid w:val="006558B8"/>
    <w:rsid w:val="0066436E"/>
    <w:rsid w:val="006803A1"/>
    <w:rsid w:val="0068068C"/>
    <w:rsid w:val="00690F03"/>
    <w:rsid w:val="00691A4F"/>
    <w:rsid w:val="006A1773"/>
    <w:rsid w:val="006A2551"/>
    <w:rsid w:val="006C00EE"/>
    <w:rsid w:val="006E6741"/>
    <w:rsid w:val="006F7811"/>
    <w:rsid w:val="00705268"/>
    <w:rsid w:val="007216AE"/>
    <w:rsid w:val="00731566"/>
    <w:rsid w:val="007349A8"/>
    <w:rsid w:val="00743ACB"/>
    <w:rsid w:val="00744D77"/>
    <w:rsid w:val="007619AD"/>
    <w:rsid w:val="00770A89"/>
    <w:rsid w:val="00780FF4"/>
    <w:rsid w:val="00784055"/>
    <w:rsid w:val="007B31A1"/>
    <w:rsid w:val="007C1262"/>
    <w:rsid w:val="007F0979"/>
    <w:rsid w:val="00807065"/>
    <w:rsid w:val="00822197"/>
    <w:rsid w:val="00833034"/>
    <w:rsid w:val="00841F32"/>
    <w:rsid w:val="008518D4"/>
    <w:rsid w:val="00857C2B"/>
    <w:rsid w:val="008637F6"/>
    <w:rsid w:val="00865203"/>
    <w:rsid w:val="0086666D"/>
    <w:rsid w:val="0087174C"/>
    <w:rsid w:val="00875806"/>
    <w:rsid w:val="00885143"/>
    <w:rsid w:val="00891B43"/>
    <w:rsid w:val="008A4A7A"/>
    <w:rsid w:val="008D4609"/>
    <w:rsid w:val="008D5361"/>
    <w:rsid w:val="008D5ECE"/>
    <w:rsid w:val="008E49D3"/>
    <w:rsid w:val="0090502C"/>
    <w:rsid w:val="00925D40"/>
    <w:rsid w:val="00926F7E"/>
    <w:rsid w:val="00930CC0"/>
    <w:rsid w:val="00932675"/>
    <w:rsid w:val="009347FB"/>
    <w:rsid w:val="00946630"/>
    <w:rsid w:val="0094768C"/>
    <w:rsid w:val="00966FC9"/>
    <w:rsid w:val="00973A3D"/>
    <w:rsid w:val="00973D35"/>
    <w:rsid w:val="0097474E"/>
    <w:rsid w:val="009D25D0"/>
    <w:rsid w:val="009D4C48"/>
    <w:rsid w:val="009D5AF0"/>
    <w:rsid w:val="009E0AA9"/>
    <w:rsid w:val="00A216E0"/>
    <w:rsid w:val="00A23364"/>
    <w:rsid w:val="00A267D6"/>
    <w:rsid w:val="00A27C63"/>
    <w:rsid w:val="00A30D93"/>
    <w:rsid w:val="00A40CD4"/>
    <w:rsid w:val="00A4337A"/>
    <w:rsid w:val="00A44F1F"/>
    <w:rsid w:val="00A6082B"/>
    <w:rsid w:val="00A74213"/>
    <w:rsid w:val="00A764AA"/>
    <w:rsid w:val="00A76823"/>
    <w:rsid w:val="00AA0F1B"/>
    <w:rsid w:val="00AB2798"/>
    <w:rsid w:val="00AB4125"/>
    <w:rsid w:val="00AC799C"/>
    <w:rsid w:val="00AE133C"/>
    <w:rsid w:val="00AE3685"/>
    <w:rsid w:val="00AE3781"/>
    <w:rsid w:val="00AE4127"/>
    <w:rsid w:val="00B02369"/>
    <w:rsid w:val="00B33C77"/>
    <w:rsid w:val="00B35499"/>
    <w:rsid w:val="00B41CCE"/>
    <w:rsid w:val="00B91756"/>
    <w:rsid w:val="00B928CD"/>
    <w:rsid w:val="00B93CCB"/>
    <w:rsid w:val="00BA4DD9"/>
    <w:rsid w:val="00BD4960"/>
    <w:rsid w:val="00BD6BDF"/>
    <w:rsid w:val="00BF643A"/>
    <w:rsid w:val="00C019AD"/>
    <w:rsid w:val="00C26A36"/>
    <w:rsid w:val="00C363A9"/>
    <w:rsid w:val="00C373CC"/>
    <w:rsid w:val="00C376B4"/>
    <w:rsid w:val="00C51F70"/>
    <w:rsid w:val="00C57CE5"/>
    <w:rsid w:val="00C70AFB"/>
    <w:rsid w:val="00C7381F"/>
    <w:rsid w:val="00C953BC"/>
    <w:rsid w:val="00CB27C3"/>
    <w:rsid w:val="00CC1EE9"/>
    <w:rsid w:val="00CC2677"/>
    <w:rsid w:val="00CC5F3E"/>
    <w:rsid w:val="00CD5318"/>
    <w:rsid w:val="00CE37B3"/>
    <w:rsid w:val="00CE698D"/>
    <w:rsid w:val="00CF0170"/>
    <w:rsid w:val="00CF5E40"/>
    <w:rsid w:val="00D01972"/>
    <w:rsid w:val="00D05B13"/>
    <w:rsid w:val="00D14A06"/>
    <w:rsid w:val="00D239AA"/>
    <w:rsid w:val="00D324C1"/>
    <w:rsid w:val="00D4706C"/>
    <w:rsid w:val="00D63029"/>
    <w:rsid w:val="00D64EF3"/>
    <w:rsid w:val="00D917C4"/>
    <w:rsid w:val="00DA27E7"/>
    <w:rsid w:val="00DA6436"/>
    <w:rsid w:val="00DB396E"/>
    <w:rsid w:val="00DB78F3"/>
    <w:rsid w:val="00DC4BCC"/>
    <w:rsid w:val="00DC4C2B"/>
    <w:rsid w:val="00DD4331"/>
    <w:rsid w:val="00DE1506"/>
    <w:rsid w:val="00DE1841"/>
    <w:rsid w:val="00DF1D6C"/>
    <w:rsid w:val="00DF202C"/>
    <w:rsid w:val="00E01851"/>
    <w:rsid w:val="00E3790D"/>
    <w:rsid w:val="00E55F4A"/>
    <w:rsid w:val="00E723E8"/>
    <w:rsid w:val="00E75AC9"/>
    <w:rsid w:val="00E8026C"/>
    <w:rsid w:val="00E937F6"/>
    <w:rsid w:val="00EA7B8A"/>
    <w:rsid w:val="00EE7AB7"/>
    <w:rsid w:val="00EF0707"/>
    <w:rsid w:val="00F037E7"/>
    <w:rsid w:val="00F069C7"/>
    <w:rsid w:val="00F14574"/>
    <w:rsid w:val="00F1543E"/>
    <w:rsid w:val="00F46711"/>
    <w:rsid w:val="00F577D3"/>
    <w:rsid w:val="00F57CA2"/>
    <w:rsid w:val="00F61843"/>
    <w:rsid w:val="00F74C5F"/>
    <w:rsid w:val="00F76285"/>
    <w:rsid w:val="00F93AE9"/>
    <w:rsid w:val="00FB2AF8"/>
    <w:rsid w:val="00FC1C63"/>
    <w:rsid w:val="00FC3C20"/>
    <w:rsid w:val="00FC3F50"/>
    <w:rsid w:val="00FE743E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54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454"/>
    <w:pPr>
      <w:ind w:left="720"/>
      <w:contextualSpacing/>
    </w:pPr>
  </w:style>
  <w:style w:type="paragraph" w:customStyle="1" w:styleId="ConsPlusNormal">
    <w:name w:val="ConsPlusNormal"/>
    <w:uiPriority w:val="99"/>
    <w:rsid w:val="001634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a4">
    <w:name w:val="Цветовое выделение"/>
    <w:uiPriority w:val="99"/>
    <w:rsid w:val="00163454"/>
    <w:rPr>
      <w:b/>
      <w:color w:val="000080"/>
    </w:rPr>
  </w:style>
  <w:style w:type="paragraph" w:styleId="a5">
    <w:name w:val="Body Text"/>
    <w:basedOn w:val="a"/>
    <w:link w:val="a6"/>
    <w:uiPriority w:val="99"/>
    <w:semiHidden/>
    <w:rsid w:val="00163454"/>
    <w:pPr>
      <w:autoSpaceDE w:val="0"/>
      <w:autoSpaceDN w:val="0"/>
      <w:spacing w:after="0" w:line="240" w:lineRule="auto"/>
      <w:ind w:right="-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63454"/>
    <w:rPr>
      <w:rFonts w:eastAsia="Times New Roman" w:cs="Times New Roman"/>
      <w:spacing w:val="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1634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63454"/>
    <w:rPr>
      <w:rFonts w:ascii="Calibri" w:hAnsi="Calibri" w:cs="Times New Roman"/>
      <w:spacing w:val="0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1634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3454"/>
    <w:rPr>
      <w:rFonts w:ascii="Calibri" w:hAnsi="Calibri" w:cs="Times New Roman"/>
      <w:spacing w:val="0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1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63454"/>
    <w:rPr>
      <w:rFonts w:ascii="Calibri" w:hAnsi="Calibri" w:cs="Times New Roman"/>
      <w:spacing w:val="0"/>
      <w:sz w:val="16"/>
      <w:szCs w:val="16"/>
    </w:rPr>
  </w:style>
  <w:style w:type="character" w:styleId="HTML">
    <w:name w:val="HTML Typewriter"/>
    <w:basedOn w:val="a0"/>
    <w:uiPriority w:val="99"/>
    <w:semiHidden/>
    <w:rsid w:val="00163454"/>
    <w:rPr>
      <w:rFonts w:ascii="Times New Roman" w:hAnsi="Times New Roman" w:cs="Times New Roman"/>
      <w:sz w:val="20"/>
    </w:rPr>
  </w:style>
  <w:style w:type="paragraph" w:customStyle="1" w:styleId="a9">
    <w:name w:val="Таблицы (моноширинный)"/>
    <w:basedOn w:val="a"/>
    <w:next w:val="a"/>
    <w:uiPriority w:val="99"/>
    <w:rsid w:val="001634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Гипертекстовая ссылка"/>
    <w:uiPriority w:val="99"/>
    <w:rsid w:val="00163454"/>
    <w:rPr>
      <w:color w:val="008000"/>
    </w:rPr>
  </w:style>
  <w:style w:type="paragraph" w:styleId="ab">
    <w:name w:val="Plain Text"/>
    <w:basedOn w:val="a"/>
    <w:link w:val="ac"/>
    <w:rsid w:val="001634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locked/>
    <w:rsid w:val="00163454"/>
    <w:rPr>
      <w:rFonts w:ascii="Courier New" w:hAnsi="Courier New" w:cs="Courier New"/>
      <w:spacing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62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235BF"/>
    <w:rPr>
      <w:rFonts w:ascii="Calibri" w:hAnsi="Calibri" w:cs="Times New Roman"/>
      <w:sz w:val="22"/>
      <w:szCs w:val="22"/>
      <w:lang w:val="ru-RU" w:eastAsia="en-US" w:bidi="ar-SA"/>
    </w:rPr>
  </w:style>
  <w:style w:type="paragraph" w:styleId="af">
    <w:name w:val="Normal (Web)"/>
    <w:basedOn w:val="a"/>
    <w:uiPriority w:val="99"/>
    <w:rsid w:val="00926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926F7E"/>
    <w:rPr>
      <w:rFonts w:cs="Times New Roman"/>
      <w:color w:val="0000FF"/>
      <w:u w:val="single"/>
    </w:rPr>
  </w:style>
  <w:style w:type="character" w:customStyle="1" w:styleId="current">
    <w:name w:val="current"/>
    <w:basedOn w:val="a0"/>
    <w:uiPriority w:val="99"/>
    <w:rsid w:val="00926F7E"/>
    <w:rPr>
      <w:rFonts w:cs="Times New Roman"/>
    </w:rPr>
  </w:style>
  <w:style w:type="paragraph" w:customStyle="1" w:styleId="viewinfo">
    <w:name w:val="viewinfo"/>
    <w:basedOn w:val="a"/>
    <w:uiPriority w:val="99"/>
    <w:rsid w:val="00926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viewtext">
    <w:name w:val="viewtext"/>
    <w:basedOn w:val="a0"/>
    <w:uiPriority w:val="99"/>
    <w:rsid w:val="00926F7E"/>
    <w:rPr>
      <w:rFonts w:cs="Times New Roman"/>
    </w:rPr>
  </w:style>
  <w:style w:type="numbering" w:customStyle="1" w:styleId="1">
    <w:name w:val="Стиль1"/>
    <w:rsid w:val="00C25AEC"/>
    <w:pPr>
      <w:numPr>
        <w:numId w:val="4"/>
      </w:numPr>
    </w:pPr>
  </w:style>
  <w:style w:type="paragraph" w:customStyle="1" w:styleId="w3-n">
    <w:name w:val="w3-n"/>
    <w:basedOn w:val="a"/>
    <w:rsid w:val="00EF0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40C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40CD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376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684088377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684088379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684088380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68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Aup_1</dc:creator>
  <cp:lastModifiedBy>aup_5</cp:lastModifiedBy>
  <cp:revision>112</cp:revision>
  <cp:lastPrinted>2020-01-30T04:53:00Z</cp:lastPrinted>
  <dcterms:created xsi:type="dcterms:W3CDTF">2018-11-29T08:16:00Z</dcterms:created>
  <dcterms:modified xsi:type="dcterms:W3CDTF">2020-01-31T03:49:00Z</dcterms:modified>
</cp:coreProperties>
</file>