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E" w:rsidRDefault="005E0F6E" w:rsidP="00B553CB">
      <w:pPr>
        <w:tabs>
          <w:tab w:val="left" w:pos="468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 Управления образования и   ИМЦ  на  апрель  2019 года</w:t>
      </w:r>
    </w:p>
    <w:tbl>
      <w:tblPr>
        <w:tblW w:w="15555" w:type="dxa"/>
        <w:jc w:val="center"/>
        <w:tblInd w:w="-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3"/>
        <w:gridCol w:w="2874"/>
        <w:gridCol w:w="2836"/>
        <w:gridCol w:w="3262"/>
        <w:gridCol w:w="3261"/>
        <w:gridCol w:w="2729"/>
      </w:tblGrid>
      <w:tr w:rsidR="005E0F6E" w:rsidTr="00B553CB">
        <w:trPr>
          <w:trHeight w:val="22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4109C0" w:rsidRPr="00DB75FC" w:rsidRDefault="004109C0" w:rsidP="00DB75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FC3451" w:rsidRDefault="00FC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72F0C">
              <w:rPr>
                <w:rFonts w:ascii="Times New Roman" w:hAnsi="Times New Roman"/>
                <w:sz w:val="24"/>
                <w:szCs w:val="24"/>
              </w:rPr>
              <w:t>ВПР по русскому языку часть 1</w:t>
            </w:r>
            <w:r w:rsidR="00CA3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2F0C">
              <w:rPr>
                <w:rFonts w:ascii="Times New Roman" w:hAnsi="Times New Roman"/>
                <w:sz w:val="24"/>
                <w:szCs w:val="24"/>
              </w:rPr>
              <w:t>4 класс.</w:t>
            </w:r>
            <w:r w:rsidR="00C45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F0C">
              <w:rPr>
                <w:rFonts w:ascii="Times New Roman" w:hAnsi="Times New Roman"/>
                <w:sz w:val="24"/>
                <w:szCs w:val="24"/>
              </w:rPr>
              <w:t>ОО</w:t>
            </w:r>
            <w:r w:rsidR="001C4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4005" w:rsidRDefault="001C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2.Инспектирование Староурюпский детский сад «Солнышко»</w:t>
            </w:r>
            <w:r w:rsidR="002D5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r w:rsidR="00B55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15.04. по 18.04.2019г.</w:t>
            </w:r>
          </w:p>
          <w:p w:rsidR="001C4005" w:rsidRPr="00DB75FC" w:rsidRDefault="001C4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3.Консультация для воспитателей ДОУ «АУДИО мастер». Тяжинский детский сад №3 «Золотой ключик». 10.00 часов.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2F65C9" w:rsidRPr="00DB75FC" w:rsidRDefault="002F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ВПР по математике 4 класс. ОО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E77B1D" w:rsidRPr="00DB75FC" w:rsidRDefault="00E77B1D" w:rsidP="00E7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 ПДС «Проблемы и перспективы сопровождения конкурсов профессионального мастерства в системе образования района». (кураторы конкурсного движения в ОО). ИМЦ, 10.00 часов.</w:t>
            </w:r>
          </w:p>
        </w:tc>
      </w:tr>
      <w:tr w:rsidR="005E0F6E" w:rsidTr="00B553CB">
        <w:trPr>
          <w:trHeight w:val="84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</w:t>
            </w:r>
          </w:p>
          <w:p w:rsidR="004109C0" w:rsidRDefault="004109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1.Консультация для соц. педагогов «Информационно- просветительская работа по выявлению и реагированию на случаи насилия в ОО». ИМЦ, 10.00 часов.</w:t>
            </w:r>
          </w:p>
          <w:p w:rsidR="00F94035" w:rsidRPr="00DB75FC" w:rsidRDefault="00F9403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ВПР по иностранному языку 7 класс. ОО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E77B1D" w:rsidRDefault="00F9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77B1D" w:rsidRPr="00DB75FC">
              <w:rPr>
                <w:rFonts w:ascii="Times New Roman" w:hAnsi="Times New Roman"/>
                <w:sz w:val="24"/>
                <w:szCs w:val="24"/>
              </w:rPr>
              <w:t>ОМП «Формирование предпосылок УУД у детей дошкольного возраста в условиях преемственности со школой».  МБДОУ «Тяжинский детский сад №8 «Солнышко». 10.00 часов.</w:t>
            </w:r>
          </w:p>
          <w:p w:rsidR="00F94035" w:rsidRPr="00DB75FC" w:rsidRDefault="00F9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ВПР по географии 6 класс, по русскому языку 7 класс. ОО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F94035" w:rsidRDefault="00F9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ВПР </w:t>
            </w:r>
            <w:r w:rsidR="00672F0C">
              <w:rPr>
                <w:rFonts w:ascii="Times New Roman" w:hAnsi="Times New Roman" w:cs="Times New Roman"/>
                <w:sz w:val="24"/>
                <w:szCs w:val="24"/>
              </w:rPr>
              <w:t>по русскому языку ч</w:t>
            </w:r>
            <w:r w:rsidR="00CA35ED">
              <w:rPr>
                <w:rFonts w:ascii="Times New Roman" w:hAnsi="Times New Roman" w:cs="Times New Roman"/>
                <w:sz w:val="24"/>
                <w:szCs w:val="24"/>
              </w:rPr>
              <w:t>асть 1-2,</w:t>
            </w:r>
            <w:r w:rsidR="00672F0C">
              <w:rPr>
                <w:rFonts w:ascii="Times New Roman" w:hAnsi="Times New Roman" w:cs="Times New Roman"/>
                <w:sz w:val="24"/>
                <w:szCs w:val="24"/>
              </w:rPr>
              <w:t xml:space="preserve"> 4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5 класс, по биологии 6 класс, </w:t>
            </w:r>
            <w:r w:rsidR="00832BE0">
              <w:rPr>
                <w:rFonts w:ascii="Times New Roman" w:hAnsi="Times New Roman" w:cs="Times New Roman"/>
                <w:sz w:val="24"/>
                <w:szCs w:val="24"/>
              </w:rPr>
              <w:t>по географии 7 класс, по иностранному языку 11 класс. ОО</w:t>
            </w:r>
            <w:r w:rsidR="001C4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005" w:rsidRPr="00DB75FC" w:rsidRDefault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Совещание начальников лагерей «ЛОК -19». ИМЦ, 10.00 часов.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E77B1D" w:rsidRDefault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</w:t>
            </w:r>
            <w:r w:rsidR="00E77B1D" w:rsidRPr="00DB75FC">
              <w:rPr>
                <w:rFonts w:ascii="Times New Roman" w:hAnsi="Times New Roman"/>
                <w:sz w:val="24"/>
                <w:szCs w:val="24"/>
              </w:rPr>
              <w:t>. ОМП «Художественно-эстетическое развитие детей дошкольного возраста в условиях реализации ФГОС ДО» МБДОУ «Итатский детский сад №1 «Гусельки». 10.00 часов.</w:t>
            </w:r>
          </w:p>
          <w:p w:rsidR="00312C41" w:rsidRPr="00DB75FC" w:rsidRDefault="0031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ВПР</w:t>
            </w:r>
            <w:r w:rsidR="00E13E30">
              <w:rPr>
                <w:rFonts w:ascii="Times New Roman" w:hAnsi="Times New Roman"/>
                <w:sz w:val="24"/>
                <w:szCs w:val="24"/>
              </w:rPr>
              <w:t xml:space="preserve"> по математике 4 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 5 класс, по русскому языку 6 класс, по физике 7 класс. ОО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4109C0" w:rsidRPr="00DB75FC" w:rsidRDefault="004109C0" w:rsidP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 РМО соц.педагогов «Анализ работы и утверждение плана на 2019-2020 уч.год». ИМЦ, 10.00 часов.</w:t>
            </w:r>
          </w:p>
          <w:p w:rsidR="004109C0" w:rsidRPr="00DB75FC" w:rsidRDefault="00410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6E" w:rsidTr="00B553CB">
        <w:trPr>
          <w:trHeight w:val="93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03.04.</w:t>
            </w:r>
          </w:p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 xml:space="preserve"> РМО учителей физики «Вопросы преподавания астрономии в ОО». ИМЦ, 10.00 часов.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5E0F6E" w:rsidRPr="00DB75FC" w:rsidRDefault="005E0F6E" w:rsidP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1.РМО учителей физической культуры</w:t>
            </w:r>
            <w:r w:rsidR="001C4005">
              <w:rPr>
                <w:rFonts w:ascii="Times New Roman" w:hAnsi="Times New Roman"/>
                <w:sz w:val="24"/>
                <w:szCs w:val="24"/>
              </w:rPr>
              <w:t>. ТСШ № 2, 10.00 часов.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CD0E3C" w:rsidRDefault="00CD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ВПР по русскому языку часть 1-2, 4 класс. ОО</w:t>
            </w:r>
            <w:r w:rsidR="001C4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005" w:rsidRDefault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2.Обучение ВПИ проведения ГИА -19 в форме ЕГЭ. 15.00 часов.</w:t>
            </w:r>
          </w:p>
          <w:p w:rsidR="001C4005" w:rsidRDefault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3.Выездная ЦПМПК, </w:t>
            </w:r>
          </w:p>
          <w:p w:rsidR="001C4005" w:rsidRDefault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Тисуль.</w:t>
            </w:r>
          </w:p>
          <w:p w:rsidR="00B553CB" w:rsidRPr="00DB75FC" w:rsidRDefault="00B553CB" w:rsidP="00B5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 xml:space="preserve">. РМО учителей начальных </w:t>
            </w:r>
            <w:r w:rsidRPr="00DB7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</w:t>
            </w:r>
          </w:p>
          <w:p w:rsidR="00B553CB" w:rsidRDefault="00B553CB" w:rsidP="00B5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« Анализ работы за прошедший учебный год и утверждение плана на 2019-2020 уч.год». ИМЦ,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>10.00 часов.</w:t>
            </w:r>
          </w:p>
          <w:p w:rsidR="00B553CB" w:rsidRDefault="00B553CB" w:rsidP="00B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Консультация для воспитателей ДОУ по теме  «Разработка рабочей программы».</w:t>
            </w:r>
          </w:p>
          <w:p w:rsidR="00B553CB" w:rsidRPr="00DB75FC" w:rsidRDefault="00B553CB" w:rsidP="00B5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10.00 часов.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  <w:p w:rsidR="005E0F6E" w:rsidRPr="00DB75FC" w:rsidRDefault="005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1.РМО учителей информатики «Анализ работы РМО в 2018/2019 учебном году. Планирование на 2019/2020 учебный год». ИМЦ, 10.00часов.</w:t>
            </w:r>
          </w:p>
          <w:p w:rsidR="005170ED" w:rsidRDefault="0089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ВПР по математике 4 класс, по окружающему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миру 4 класс.</w:t>
            </w:r>
            <w:r w:rsidR="005170ED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B55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3CB" w:rsidRDefault="00B5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Совет по обобщению ППО. ИМЦ, 15.00 часов.</w:t>
            </w:r>
          </w:p>
          <w:p w:rsidR="009D0DF7" w:rsidRPr="00DB75FC" w:rsidRDefault="009D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5.ТГ по теме «Преподавание курса основ финансовой грамотности». Итатская СШ.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6E" w:rsidTr="00B553CB">
        <w:trPr>
          <w:trHeight w:val="1129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04.04.</w:t>
            </w:r>
          </w:p>
          <w:p w:rsidR="00F94035" w:rsidRDefault="00F9403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ВПР по обществознанию 7 класс. ОО</w:t>
            </w:r>
            <w:r w:rsidR="001C40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005" w:rsidRPr="00DB75FC" w:rsidRDefault="001C400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Областной семинар-совещание для руководителей ТПМПК. г. Кемерово.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F94035" w:rsidRDefault="00F9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ВПР по истории 6 класс, по биологии 7 класс. ОО</w:t>
            </w:r>
            <w:r w:rsidR="001C4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005" w:rsidRPr="00DB75FC" w:rsidRDefault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832BE0" w:rsidRDefault="00B01EF4" w:rsidP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2BE0">
              <w:rPr>
                <w:rFonts w:ascii="Times New Roman" w:hAnsi="Times New Roman"/>
                <w:sz w:val="24"/>
                <w:szCs w:val="24"/>
              </w:rPr>
              <w:t>. ВПР</w:t>
            </w:r>
            <w:r w:rsidR="00CD0E3C">
              <w:rPr>
                <w:rFonts w:ascii="Times New Roman" w:hAnsi="Times New Roman"/>
                <w:sz w:val="24"/>
                <w:szCs w:val="24"/>
              </w:rPr>
              <w:t xml:space="preserve"> по русскому языку часть 2, 4 класс,</w:t>
            </w:r>
            <w:r w:rsidR="00832BE0">
              <w:rPr>
                <w:rFonts w:ascii="Times New Roman" w:hAnsi="Times New Roman"/>
                <w:sz w:val="24"/>
                <w:szCs w:val="24"/>
              </w:rPr>
              <w:t xml:space="preserve"> по биологии 5 класс, по обществознанию 6 класс, по математике 7 класс. ОО</w:t>
            </w:r>
            <w:r w:rsidR="001C40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3CB" w:rsidRDefault="00B553CB" w:rsidP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РМО заместителей директоров по ВР. ИМЦ, 10.00 часов.</w:t>
            </w:r>
          </w:p>
          <w:p w:rsidR="001C4005" w:rsidRPr="00DB75FC" w:rsidRDefault="001C4005" w:rsidP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7B1D" w:rsidRPr="00DB75FC" w:rsidRDefault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E77B1D" w:rsidRPr="00DB75FC" w:rsidRDefault="00E7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 Круглый стол для заведующих ДОУ «Педагогическое выгорание и психологические аспекты деятельности ДОУ» Тяжинский д/с №3 «Золотой ключик». 10.00 часов.</w:t>
            </w:r>
          </w:p>
          <w:p w:rsidR="00E77B1D" w:rsidRDefault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2.Семинар для руководителей ОО «Театральная деятельность как средство развития творческих способностей обучающихся (из опыта работы)» ТСШ №3, 10.00 часов.</w:t>
            </w:r>
          </w:p>
          <w:p w:rsidR="00312C41" w:rsidRPr="00DB75FC" w:rsidRDefault="0031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13F2">
              <w:rPr>
                <w:rFonts w:ascii="Times New Roman" w:hAnsi="Times New Roman"/>
                <w:sz w:val="24"/>
                <w:szCs w:val="24"/>
              </w:rPr>
              <w:t xml:space="preserve">. ВПР </w:t>
            </w:r>
            <w:r w:rsidR="008915DE">
              <w:rPr>
                <w:rFonts w:ascii="Times New Roman" w:hAnsi="Times New Roman"/>
                <w:sz w:val="24"/>
                <w:szCs w:val="24"/>
              </w:rPr>
              <w:t xml:space="preserve">по окружающему миру 4 класс, </w:t>
            </w:r>
            <w:r w:rsidR="008913F2">
              <w:rPr>
                <w:rFonts w:ascii="Times New Roman" w:hAnsi="Times New Roman"/>
                <w:sz w:val="24"/>
                <w:szCs w:val="24"/>
              </w:rPr>
              <w:t>по русскому языку 5 класс, по математике 6 класс, по истории 7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F6E" w:rsidTr="00B553CB">
        <w:trPr>
          <w:trHeight w:val="1101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Default="005E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E77B1D" w:rsidRPr="00DB75FC" w:rsidRDefault="00057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1. Муниципальный конкурс по технологии</w:t>
            </w:r>
            <w:r w:rsidR="00DB75FC" w:rsidRPr="00D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 xml:space="preserve"> «Юный слесарь». ТСШ №3, 10.00 часов.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E77B1D" w:rsidRPr="00DB75FC" w:rsidRDefault="00E77B1D" w:rsidP="001C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1.Семинар – практикум  учителей биологии, географии «</w:t>
            </w:r>
            <w:r w:rsidR="001C4005">
              <w:rPr>
                <w:rFonts w:ascii="Times New Roman" w:hAnsi="Times New Roman"/>
                <w:sz w:val="24"/>
                <w:szCs w:val="24"/>
              </w:rPr>
              <w:t>Анализ работы за год. Планирование на новый учебный год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>» ИМЦ, 10.00 часов.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  <w:p w:rsidR="00E77B1D" w:rsidRPr="00DB75FC" w:rsidRDefault="00E77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1.Консультация с медицинскими работниками, поварами, ответственными за питание в ЛО</w:t>
            </w:r>
            <w:r w:rsidR="00057D0D" w:rsidRPr="00DB75FC">
              <w:rPr>
                <w:rFonts w:ascii="Times New Roman" w:hAnsi="Times New Roman"/>
                <w:sz w:val="24"/>
                <w:szCs w:val="24"/>
              </w:rPr>
              <w:t xml:space="preserve">У в оздоровительный сезон 2019г. 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>ИМЦ, 10.00 часов</w:t>
            </w:r>
            <w:r w:rsidR="00057D0D" w:rsidRPr="00DB75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D0D" w:rsidRDefault="0005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2. Конкурс по технологии для учащихся 7-11 классов</w:t>
            </w:r>
            <w:r w:rsidR="00DB75FC" w:rsidRPr="00DB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 xml:space="preserve"> «Магия моды»</w:t>
            </w:r>
            <w:r w:rsidR="00DB75FC" w:rsidRPr="00DB75FC">
              <w:rPr>
                <w:rFonts w:ascii="Times New Roman" w:hAnsi="Times New Roman"/>
                <w:sz w:val="24"/>
                <w:szCs w:val="24"/>
              </w:rPr>
              <w:t>. ТСШ №2, 10.00 часов.</w:t>
            </w:r>
          </w:p>
          <w:p w:rsidR="009B3453" w:rsidRPr="00DB75FC" w:rsidRDefault="009B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ВПР по русскому языку часть 2, 4 класс. ОО</w:t>
            </w:r>
          </w:p>
          <w:p w:rsidR="00057D0D" w:rsidRPr="00DB75FC" w:rsidRDefault="00057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4109C0" w:rsidRDefault="00410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1.Муниципальный этап Всероссийского конкурса «Учитель года России» 2020. ТСШ №3, 9.00 часов.</w:t>
            </w:r>
          </w:p>
          <w:p w:rsidR="008915DE" w:rsidRPr="00DB75FC" w:rsidRDefault="0089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ВПР по окружающему миру 4 класс. ОО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F6E" w:rsidTr="00B553CB">
        <w:trPr>
          <w:trHeight w:val="167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5FC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  <w:p w:rsidR="003C4A5F" w:rsidRPr="00DB75FC" w:rsidRDefault="004109C0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 xml:space="preserve">1.Первенство района по волейболу среди образовательных организаций. </w:t>
            </w:r>
            <w:r w:rsidR="003C4A5F" w:rsidRPr="00DB75FC">
              <w:rPr>
                <w:rFonts w:ascii="Times New Roman" w:hAnsi="Times New Roman"/>
                <w:sz w:val="24"/>
                <w:szCs w:val="24"/>
              </w:rPr>
              <w:t xml:space="preserve">Сборные команды </w:t>
            </w:r>
          </w:p>
          <w:p w:rsidR="003C4A5F" w:rsidRPr="00DB75FC" w:rsidRDefault="003C4A5F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4109C0" w:rsidRDefault="003C4A5F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 xml:space="preserve">(2003-2004 г.р.) </w:t>
            </w:r>
            <w:r w:rsidR="004109C0" w:rsidRPr="00DB75FC">
              <w:rPr>
                <w:rFonts w:ascii="Times New Roman" w:hAnsi="Times New Roman"/>
                <w:sz w:val="24"/>
                <w:szCs w:val="24"/>
              </w:rPr>
              <w:t xml:space="preserve">СК«Юность», 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>ТСШ№1</w:t>
            </w:r>
          </w:p>
          <w:p w:rsidR="00AA225A" w:rsidRPr="00DB75FC" w:rsidRDefault="00AA225A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Физический марафон для учащихся 7-8 классов. ТСШ №2. 10.00 часов.</w:t>
            </w:r>
          </w:p>
          <w:p w:rsidR="004109C0" w:rsidRPr="00DB75FC" w:rsidRDefault="004109C0" w:rsidP="003C4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3C4A5F" w:rsidRPr="00DB75FC" w:rsidRDefault="004109C0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1.Первенство района по баскетболу среди образовательных организаций памяти А.М. Харчева.</w:t>
            </w:r>
            <w:r w:rsidR="003C4A5F" w:rsidRPr="00DB75FC">
              <w:rPr>
                <w:rFonts w:ascii="Times New Roman" w:hAnsi="Times New Roman"/>
                <w:sz w:val="24"/>
                <w:szCs w:val="24"/>
              </w:rPr>
              <w:t xml:space="preserve"> Сборные команды </w:t>
            </w:r>
          </w:p>
          <w:p w:rsidR="003C4A5F" w:rsidRPr="00DB75FC" w:rsidRDefault="003C4A5F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4109C0" w:rsidRPr="00DB75FC" w:rsidRDefault="003C4A5F" w:rsidP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 xml:space="preserve">(5 класс). </w:t>
            </w:r>
            <w:r w:rsidR="004109C0" w:rsidRPr="00DB75FC">
              <w:rPr>
                <w:rFonts w:ascii="Times New Roman" w:hAnsi="Times New Roman"/>
                <w:sz w:val="24"/>
                <w:szCs w:val="24"/>
              </w:rPr>
              <w:t xml:space="preserve"> ТСШ №3</w:t>
            </w:r>
          </w:p>
          <w:p w:rsidR="004109C0" w:rsidRPr="00DB75FC" w:rsidRDefault="00410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3C4A5F" w:rsidRPr="00DB75FC" w:rsidRDefault="004109C0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 xml:space="preserve">1.Первенство района по баскетболу среди образовательных организаций. </w:t>
            </w:r>
            <w:r w:rsidR="003C4A5F" w:rsidRPr="00DB75FC">
              <w:rPr>
                <w:rFonts w:ascii="Times New Roman" w:hAnsi="Times New Roman"/>
                <w:sz w:val="24"/>
                <w:szCs w:val="24"/>
              </w:rPr>
              <w:t xml:space="preserve">Сборные команды </w:t>
            </w:r>
          </w:p>
          <w:p w:rsidR="003C4A5F" w:rsidRPr="00DB75FC" w:rsidRDefault="003C4A5F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3C4A5F" w:rsidRPr="00DB75FC" w:rsidRDefault="003C4A5F" w:rsidP="003C4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(2006-2007 г.р.)</w:t>
            </w:r>
          </w:p>
          <w:p w:rsidR="004109C0" w:rsidRPr="00DB75FC" w:rsidRDefault="004109C0" w:rsidP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 xml:space="preserve">СК«Юность», </w:t>
            </w:r>
          </w:p>
          <w:p w:rsidR="004109C0" w:rsidRPr="00DB75FC" w:rsidRDefault="004109C0" w:rsidP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/>
                <w:sz w:val="24"/>
                <w:szCs w:val="24"/>
              </w:rPr>
              <w:t>МБОУ ТСШ №3.</w:t>
            </w:r>
          </w:p>
          <w:p w:rsidR="004109C0" w:rsidRPr="00DB75FC" w:rsidRDefault="004109C0" w:rsidP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5FC">
              <w:rPr>
                <w:rFonts w:ascii="Times New Roman" w:hAnsi="Times New Roman"/>
                <w:sz w:val="24"/>
                <w:szCs w:val="24"/>
              </w:rPr>
              <w:t xml:space="preserve"> Соревнования по пулевой стрельбе  среди образовательных организаций. ТСШ №2</w:t>
            </w:r>
            <w:r w:rsidR="003C4A5F" w:rsidRPr="00DB75FC">
              <w:rPr>
                <w:rFonts w:ascii="Times New Roman" w:hAnsi="Times New Roman"/>
                <w:sz w:val="24"/>
                <w:szCs w:val="24"/>
              </w:rPr>
              <w:t>, 10.00 часов.</w:t>
            </w:r>
          </w:p>
          <w:p w:rsidR="004109C0" w:rsidRPr="00DB75FC" w:rsidRDefault="00410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F6E" w:rsidRPr="00DB75FC" w:rsidRDefault="005E0F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F6E" w:rsidRDefault="005E0F6E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553CB" w:rsidRDefault="00B553CB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553CB" w:rsidRDefault="00B553CB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553CB" w:rsidRDefault="00B553CB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E0F6E" w:rsidRDefault="005E0F6E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Мероприятия с обучающимися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7828"/>
        <w:gridCol w:w="3122"/>
        <w:gridCol w:w="3687"/>
      </w:tblGrid>
      <w:tr w:rsidR="003C4A5F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F" w:rsidRDefault="003C4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F" w:rsidRPr="004871D5" w:rsidRDefault="003C4A5F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«Флористическая радуга» (ОДЭБС)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F" w:rsidRPr="00AA225A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1-12.04.2019</w:t>
            </w:r>
          </w:p>
          <w:p w:rsidR="003C4A5F" w:rsidRPr="00AA225A" w:rsidRDefault="003C4A5F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AA225A" w:rsidRPr="00AA225A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5F" w:rsidRPr="004871D5" w:rsidRDefault="003C4A5F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4E464B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4871D5" w:rsidRDefault="004E464B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Экологическая акция «Сохраним первоцветы Кузбасса»  (ОДЭБС)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1-12.04.2019</w:t>
            </w:r>
          </w:p>
          <w:p w:rsidR="004E464B" w:rsidRPr="00AA225A" w:rsidRDefault="004E464B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до 18</w:t>
            </w:r>
            <w:r w:rsidR="00AA225A" w:rsidRPr="00AA225A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4871D5" w:rsidRDefault="004E464B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4E464B" w:rsidRPr="004871D5" w:rsidRDefault="004E464B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4B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4871D5" w:rsidRDefault="004E464B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История и современность» Конкурс буклетов и юбилейной продукции, посвященный 95-летию Тяжинского муниципального района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AA225A" w:rsidRDefault="004E464B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01.04-15.04.2019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Default="004E464B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Костянова Д.А., методист МБУ «ИМЦ», </w:t>
            </w:r>
          </w:p>
          <w:p w:rsidR="004E464B" w:rsidRPr="004871D5" w:rsidRDefault="004E464B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</w:p>
        </w:tc>
      </w:tr>
      <w:tr w:rsidR="004E464B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D5027B" w:rsidRDefault="004E464B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«Зеленая планета глазами детей»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Pr="00AA225A" w:rsidRDefault="004E464B" w:rsidP="0010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5A">
              <w:rPr>
                <w:rFonts w:ascii="Times New Roman" w:hAnsi="Times New Roman" w:cs="Times New Roman"/>
                <w:sz w:val="24"/>
                <w:szCs w:val="24"/>
              </w:rPr>
              <w:t>01.04.-15.04.2019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4B" w:rsidRDefault="004E464B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Ю.В., </w:t>
            </w:r>
          </w:p>
          <w:p w:rsidR="004E464B" w:rsidRPr="00D5027B" w:rsidRDefault="004E464B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МБУ«ИМЦ»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A0">
              <w:rPr>
                <w:rFonts w:ascii="Times New Roman" w:hAnsi="Times New Roman"/>
                <w:sz w:val="24"/>
                <w:szCs w:val="24"/>
              </w:rPr>
              <w:t>Муниципальный конкурс на лучшую методическую разработку воспитательного мероприятия, посвященного 300-летию Кузбасса «Наши дела и открытия к юбилею Кузбасса»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заместителей руководителей по ВР.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AA225A" w:rsidRDefault="00AA225A" w:rsidP="0010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25A">
              <w:rPr>
                <w:rFonts w:ascii="Times New Roman" w:hAnsi="Times New Roman"/>
                <w:sz w:val="24"/>
                <w:szCs w:val="24"/>
              </w:rPr>
              <w:t>1-30.04.2019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Костянова Д.А., методист МБУ «ИМЦ»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1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мероприятия, посв. Дню единения народов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C4A5F" w:rsidRDefault="00AA225A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5F">
              <w:rPr>
                <w:rFonts w:ascii="Times New Roman" w:hAnsi="Times New Roman"/>
                <w:sz w:val="24"/>
                <w:szCs w:val="24"/>
              </w:rPr>
              <w:t xml:space="preserve">День космонавтики. Гагаринский урок </w:t>
            </w:r>
          </w:p>
          <w:p w:rsidR="00AA225A" w:rsidRPr="003C4A5F" w:rsidRDefault="00AA225A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A5F">
              <w:rPr>
                <w:rFonts w:ascii="Times New Roman" w:hAnsi="Times New Roman"/>
                <w:sz w:val="24"/>
                <w:szCs w:val="24"/>
              </w:rPr>
              <w:t>«Космос – это мы»</w:t>
            </w:r>
          </w:p>
          <w:p w:rsidR="00AA225A" w:rsidRPr="003C4A5F" w:rsidRDefault="00AA225A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Костянова Д.А., методист МБУ «ИМЦ», </w:t>
            </w:r>
          </w:p>
          <w:p w:rsidR="00AA225A" w:rsidRPr="004871D5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 с воспитанниками ДОУ, посвященные Всемирному Дню мультфильмов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Всемирному  Дню здоровья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1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Заочный конкурс компьютерных  рисунков и видеороликов «Безопасный интернет»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08 - 15.04.2019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Е.В.,</w:t>
            </w:r>
          </w:p>
          <w:p w:rsidR="00AA225A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литературного творчества «В каждой строчке – память! В каждом имени – герой!»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 – 15.04.2019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5A" w:rsidTr="003C4A5F">
        <w:trPr>
          <w:trHeight w:val="4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(эссе)</w:t>
            </w:r>
            <w:r w:rsidRPr="00057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учеников  «Экзамены без стресса»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(заочный).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10.04-26.04.2019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0D">
              <w:rPr>
                <w:rFonts w:ascii="Times New Roman" w:hAnsi="Times New Roman"/>
                <w:sz w:val="24"/>
                <w:szCs w:val="24"/>
              </w:rPr>
              <w:t>Толстихина С.Н., зам директора МБУ «ИМЦ»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Районная краеведческая конференция «Живи, Тяжинская земля!»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AE">
              <w:rPr>
                <w:rFonts w:ascii="Times New Roman" w:hAnsi="Times New Roman"/>
                <w:sz w:val="24"/>
                <w:szCs w:val="24"/>
              </w:rPr>
              <w:t>Костянова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25A" w:rsidRDefault="00AA225A" w:rsidP="002F14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«Оживи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15.04.-30.04.2019</w:t>
            </w:r>
          </w:p>
          <w:p w:rsidR="00AA225A" w:rsidRPr="00057D0D" w:rsidRDefault="00AA225A" w:rsidP="0010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1065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>Киселева Ю.В., методист МБУ «ИМЦ»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Выставка «Великой Победе посвящается»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AA225A" w:rsidRPr="004871D5" w:rsidRDefault="009C4143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  <w:r w:rsidR="00AA225A" w:rsidRPr="004871D5">
              <w:rPr>
                <w:rFonts w:ascii="Times New Roman" w:hAnsi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Выставки экспозиций по декоративно-прикладному искусству «Мир любимой игрушки» (ОЦДОД)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18.04.2019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 xml:space="preserve">Петрова О.В., директор </w:t>
            </w: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5A" w:rsidRPr="00D5027B" w:rsidRDefault="00AA225A" w:rsidP="002F1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Всероссийская неделя добра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18.04-22.04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AE">
              <w:rPr>
                <w:rFonts w:ascii="Times New Roman" w:hAnsi="Times New Roman"/>
                <w:sz w:val="24"/>
                <w:szCs w:val="24"/>
              </w:rPr>
              <w:t>Костянова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25A" w:rsidRPr="00FF066B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AA225A" w:rsidTr="00DB75FC">
        <w:trPr>
          <w:trHeight w:val="3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Конкурс детского тв</w:t>
            </w:r>
            <w:r>
              <w:rPr>
                <w:rFonts w:ascii="Times New Roman" w:hAnsi="Times New Roman"/>
                <w:sz w:val="24"/>
                <w:szCs w:val="24"/>
              </w:rPr>
              <w:t>орчества «Зеркало природы – 2019</w:t>
            </w:r>
            <w:r w:rsidRPr="004871D5">
              <w:rPr>
                <w:rFonts w:ascii="Times New Roman" w:hAnsi="Times New Roman"/>
                <w:sz w:val="24"/>
                <w:szCs w:val="24"/>
              </w:rPr>
              <w:t>» (ОДЭБС)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19-30.04.2019</w:t>
            </w: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(заявки до 15 мая)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Тематические мероприятия, посв. Дню российского парламентаризма и Дню местного самоуправления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21.04 - 27.04.2019</w:t>
            </w:r>
          </w:p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2F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AE">
              <w:rPr>
                <w:rFonts w:ascii="Times New Roman" w:hAnsi="Times New Roman"/>
                <w:sz w:val="24"/>
                <w:szCs w:val="24"/>
              </w:rPr>
              <w:t>Костянова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25A" w:rsidRDefault="00AA225A" w:rsidP="002F14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FF066B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66B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предметная олимпиада для учащихся 4-х классов по ОРКСЭ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FF066B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F066B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FF066B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Л.В., </w:t>
            </w:r>
            <w:r w:rsidRPr="00FF066B"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  <w:tr w:rsidR="00AA225A" w:rsidTr="003C4A5F">
        <w:trPr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Районный конкурс чтецов «Мы о войне стихами говорим»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1D5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</w:tr>
      <w:tr w:rsidR="00AA225A" w:rsidTr="00DB75FC">
        <w:trPr>
          <w:trHeight w:val="32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2F1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Тематический урок, посв. Дню памяти погибших на Чернобыльской АЭС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2F14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2F14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C4A5F" w:rsidRDefault="00AA225A" w:rsidP="00106596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A5F">
              <w:rPr>
                <w:rFonts w:ascii="Times New Roman" w:hAnsi="Times New Roman"/>
                <w:b w:val="0"/>
                <w:sz w:val="24"/>
                <w:szCs w:val="24"/>
              </w:rPr>
              <w:t xml:space="preserve">День пожарной охраны. Тематический урок ОБЖ </w:t>
            </w:r>
          </w:p>
          <w:p w:rsidR="00AA225A" w:rsidRPr="003C4A5F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Тевдорошвили М.С., методист МБУ «ИМЦ»,</w:t>
            </w:r>
          </w:p>
          <w:p w:rsidR="00AA225A" w:rsidRPr="004871D5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910590" w:rsidRDefault="00AA225A" w:rsidP="00106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 по окружающему миру</w:t>
            </w:r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«Заврики» для учащихся 1-4 классов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платформа «Учи.Ру»)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Л.В., методист МБУ «ИМЦ»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059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 по русскому языку для учащихся 5-11 классов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платформа «Учи.Ру»)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Ефименко Е.В., методист МБУ«ИМЦ» 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910590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F4E">
              <w:rPr>
                <w:rFonts w:ascii="Times New Roman" w:hAnsi="Times New Roman"/>
                <w:sz w:val="24"/>
                <w:szCs w:val="24"/>
              </w:rPr>
              <w:t>Музыкальный вечер «О земле Кузбасской»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</w:pPr>
            <w:r w:rsidRPr="00F62B7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ДОО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F82694" w:rsidRDefault="00AA225A" w:rsidP="0010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694">
              <w:rPr>
                <w:rFonts w:ascii="Times New Roman" w:hAnsi="Times New Roman"/>
                <w:sz w:val="24"/>
                <w:szCs w:val="24"/>
              </w:rPr>
              <w:t>Кузбасская образовательная акция «Финансовый диктант»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9C4143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4143">
              <w:rPr>
                <w:rFonts w:ascii="Times New Roman" w:hAnsi="Times New Roman"/>
                <w:sz w:val="18"/>
                <w:szCs w:val="18"/>
              </w:rPr>
              <w:t>По плану работы Кемеровский институт (филиал) РЭУ им. Г.В. Плеханова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Костянова Д.А., методист МБУ «ИМЦ»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1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Европейской неделе иммунизации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A225A" w:rsidTr="009C4143">
        <w:trPr>
          <w:trHeight w:val="48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9C41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>Конкурсно – познавательная программа  «Волшебный мир театра 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учащихся ТЦДО, средний возраст.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057D0D" w:rsidRDefault="00AA225A" w:rsidP="009C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О.В., директор ЦДО </w:t>
            </w:r>
          </w:p>
          <w:p w:rsidR="00AA225A" w:rsidRPr="00057D0D" w:rsidRDefault="00AA225A" w:rsidP="00106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0D">
              <w:rPr>
                <w:rFonts w:ascii="Times New Roman" w:hAnsi="Times New Roman" w:cs="Times New Roman"/>
                <w:sz w:val="24"/>
                <w:szCs w:val="24"/>
              </w:rPr>
              <w:t>п. Тяжинский</w:t>
            </w:r>
          </w:p>
        </w:tc>
      </w:tr>
      <w:tr w:rsidR="00AA225A" w:rsidTr="003C4A5F">
        <w:trPr>
          <w:trHeight w:val="24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9C4143" w:rsidP="004E4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D5027B" w:rsidRDefault="00AA225A" w:rsidP="00106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27B">
              <w:rPr>
                <w:rFonts w:ascii="Times New Roman" w:hAnsi="Times New Roman"/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Pr="00324501" w:rsidRDefault="00AA225A" w:rsidP="0010659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501">
              <w:rPr>
                <w:rFonts w:ascii="Times New Roman" w:hAnsi="Times New Roman"/>
                <w:sz w:val="24"/>
                <w:szCs w:val="24"/>
              </w:rPr>
              <w:t>По плану ДО и Н КО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5A" w:rsidRDefault="00AA225A" w:rsidP="0010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FAE">
              <w:rPr>
                <w:rFonts w:ascii="Times New Roman" w:hAnsi="Times New Roman"/>
                <w:sz w:val="24"/>
                <w:szCs w:val="24"/>
              </w:rPr>
              <w:t>Костянова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25A" w:rsidRDefault="00AA225A" w:rsidP="001065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методист МБУ «ИМЦ»</w:t>
            </w:r>
          </w:p>
        </w:tc>
      </w:tr>
    </w:tbl>
    <w:p w:rsidR="005E0F6E" w:rsidRDefault="005E0F6E" w:rsidP="005E0F6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5E0F6E" w:rsidSect="00B553CB">
      <w:headerReference w:type="default" r:id="rId7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2A" w:rsidRDefault="0013252A" w:rsidP="00B553CB">
      <w:pPr>
        <w:spacing w:after="0" w:line="240" w:lineRule="auto"/>
      </w:pPr>
      <w:r>
        <w:separator/>
      </w:r>
    </w:p>
  </w:endnote>
  <w:endnote w:type="continuationSeparator" w:id="1">
    <w:p w:rsidR="0013252A" w:rsidRDefault="0013252A" w:rsidP="00B5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2A" w:rsidRDefault="0013252A" w:rsidP="00B553CB">
      <w:pPr>
        <w:spacing w:after="0" w:line="240" w:lineRule="auto"/>
      </w:pPr>
      <w:r>
        <w:separator/>
      </w:r>
    </w:p>
  </w:footnote>
  <w:footnote w:type="continuationSeparator" w:id="1">
    <w:p w:rsidR="0013252A" w:rsidRDefault="0013252A" w:rsidP="00B5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5422"/>
      <w:docPartObj>
        <w:docPartGallery w:val="Page Numbers (Top of Page)"/>
        <w:docPartUnique/>
      </w:docPartObj>
    </w:sdtPr>
    <w:sdtContent>
      <w:p w:rsidR="00B553CB" w:rsidRDefault="00EF4B5D">
        <w:pPr>
          <w:pStyle w:val="a6"/>
          <w:jc w:val="center"/>
        </w:pPr>
        <w:fldSimple w:instr=" PAGE   \* MERGEFORMAT ">
          <w:r w:rsidR="009D0DF7">
            <w:rPr>
              <w:noProof/>
            </w:rPr>
            <w:t>2</w:t>
          </w:r>
        </w:fldSimple>
      </w:p>
    </w:sdtContent>
  </w:sdt>
  <w:p w:rsidR="00B553CB" w:rsidRDefault="00B553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F6E"/>
    <w:rsid w:val="00057D0D"/>
    <w:rsid w:val="00077767"/>
    <w:rsid w:val="0013252A"/>
    <w:rsid w:val="001C4005"/>
    <w:rsid w:val="00295FF3"/>
    <w:rsid w:val="002D5196"/>
    <w:rsid w:val="002F582B"/>
    <w:rsid w:val="002F65C9"/>
    <w:rsid w:val="00312C41"/>
    <w:rsid w:val="003142F9"/>
    <w:rsid w:val="003C4A5F"/>
    <w:rsid w:val="004109C0"/>
    <w:rsid w:val="004E464B"/>
    <w:rsid w:val="005170ED"/>
    <w:rsid w:val="005E0F6E"/>
    <w:rsid w:val="005E3EEF"/>
    <w:rsid w:val="00631D9B"/>
    <w:rsid w:val="00672F0C"/>
    <w:rsid w:val="00832BE0"/>
    <w:rsid w:val="008579DE"/>
    <w:rsid w:val="008913F2"/>
    <w:rsid w:val="008915DE"/>
    <w:rsid w:val="008F7977"/>
    <w:rsid w:val="00925FEF"/>
    <w:rsid w:val="00946B43"/>
    <w:rsid w:val="009B3453"/>
    <w:rsid w:val="009B3EEE"/>
    <w:rsid w:val="009C4143"/>
    <w:rsid w:val="009D0DF7"/>
    <w:rsid w:val="00A30AA6"/>
    <w:rsid w:val="00AA225A"/>
    <w:rsid w:val="00B01EF4"/>
    <w:rsid w:val="00B553CB"/>
    <w:rsid w:val="00C45549"/>
    <w:rsid w:val="00CA35ED"/>
    <w:rsid w:val="00CD0E3C"/>
    <w:rsid w:val="00D767C8"/>
    <w:rsid w:val="00DB75FC"/>
    <w:rsid w:val="00E13E30"/>
    <w:rsid w:val="00E77B1D"/>
    <w:rsid w:val="00EB6FBE"/>
    <w:rsid w:val="00EF4B5D"/>
    <w:rsid w:val="00F94035"/>
    <w:rsid w:val="00FC3451"/>
    <w:rsid w:val="00F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E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0F6E"/>
    <w:pPr>
      <w:keepNext/>
      <w:keepLines/>
      <w:spacing w:before="200" w:after="0" w:line="256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E0F6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5E0F6E"/>
    <w:pPr>
      <w:spacing w:after="0" w:line="240" w:lineRule="auto"/>
      <w:jc w:val="center"/>
    </w:pPr>
    <w:rPr>
      <w:rFonts w:eastAsia="Calibri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0F6E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5E0F6E"/>
    <w:pPr>
      <w:ind w:left="720"/>
      <w:contextualSpacing/>
    </w:pPr>
    <w:rPr>
      <w:rFonts w:cs="Times New Roman"/>
      <w:lang w:eastAsia="ru-RU"/>
    </w:rPr>
  </w:style>
  <w:style w:type="character" w:customStyle="1" w:styleId="BalloonTextChar">
    <w:name w:val="Balloon Text Char"/>
    <w:uiPriority w:val="99"/>
    <w:semiHidden/>
    <w:locked/>
    <w:rsid w:val="005E0F6E"/>
    <w:rPr>
      <w:rFonts w:ascii="Tahoma" w:hAnsi="Tahoma" w:cs="Tahoma" w:hint="default"/>
      <w:sz w:val="16"/>
      <w:lang w:eastAsia="en-US"/>
    </w:rPr>
  </w:style>
  <w:style w:type="paragraph" w:styleId="a6">
    <w:name w:val="header"/>
    <w:basedOn w:val="a"/>
    <w:link w:val="a7"/>
    <w:uiPriority w:val="99"/>
    <w:unhideWhenUsed/>
    <w:rsid w:val="00B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3CB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B5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3C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9C5B-CCDD-4BDA-9153-C330CF21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</dc:creator>
  <cp:lastModifiedBy>Архипенко</cp:lastModifiedBy>
  <cp:revision>27</cp:revision>
  <cp:lastPrinted>2019-03-20T10:20:00Z</cp:lastPrinted>
  <dcterms:created xsi:type="dcterms:W3CDTF">2019-03-20T09:13:00Z</dcterms:created>
  <dcterms:modified xsi:type="dcterms:W3CDTF">2019-03-26T05:06:00Z</dcterms:modified>
</cp:coreProperties>
</file>