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22" w:rsidRDefault="005A3422" w:rsidP="005A3422">
      <w:pPr>
        <w:tabs>
          <w:tab w:val="left" w:pos="4132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Организация  муниципального   детского конкурсного движения в 2018-2019 учебном году</w:t>
      </w:r>
    </w:p>
    <w:p w:rsidR="005A3422" w:rsidRDefault="005A3422" w:rsidP="005A3422">
      <w:pPr>
        <w:tabs>
          <w:tab w:val="left" w:pos="4132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3422" w:rsidRDefault="005A3422" w:rsidP="005A3422">
      <w:pPr>
        <w:tabs>
          <w:tab w:val="left" w:pos="4132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Сборник нормативных документов и практических материалов</w:t>
      </w:r>
    </w:p>
    <w:p w:rsidR="005A3422" w:rsidRDefault="005A3422" w:rsidP="005A3422">
      <w:pPr>
        <w:tabs>
          <w:tab w:val="left" w:pos="4132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A3422" w:rsidRDefault="005A3422" w:rsidP="005A34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Составители: </w:t>
      </w:r>
    </w:p>
    <w:p w:rsidR="005A3422" w:rsidRDefault="005A3422" w:rsidP="009F24A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Архипенко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Л.И., </w:t>
      </w:r>
      <w:r>
        <w:rPr>
          <w:rFonts w:ascii="Times New Roman" w:eastAsia="Calibri" w:hAnsi="Times New Roman" w:cs="Times New Roman"/>
          <w:sz w:val="28"/>
          <w:szCs w:val="28"/>
        </w:rPr>
        <w:t>заместитель директора МБУ «Информационно-методический центр»;</w:t>
      </w:r>
    </w:p>
    <w:p w:rsidR="005A3422" w:rsidRDefault="005A3422" w:rsidP="009F24A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Ефименко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Е.В.,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методист МБУ «Информационно-методический центр».</w:t>
      </w:r>
    </w:p>
    <w:p w:rsidR="005A3422" w:rsidRDefault="005A3422" w:rsidP="009F24A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Киселева Ю. В.,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методист МБУ «Информационно-методический центр».</w:t>
      </w:r>
    </w:p>
    <w:p w:rsidR="005A3422" w:rsidRDefault="005A3422" w:rsidP="009F24A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Костянова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Д.А.,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методист МБУ «Информационно-методический центр».</w:t>
      </w:r>
    </w:p>
    <w:p w:rsidR="005A3422" w:rsidRDefault="005A3422" w:rsidP="009F24A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Макарова Л. В.,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методист МБУ «Информационно-методический центр».</w:t>
      </w:r>
    </w:p>
    <w:p w:rsidR="005A3422" w:rsidRDefault="005A3422" w:rsidP="009F24A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Ткаченко Л.А., </w:t>
      </w:r>
      <w:r>
        <w:rPr>
          <w:rFonts w:ascii="Times New Roman" w:eastAsia="Calibri" w:hAnsi="Times New Roman" w:cs="Times New Roman"/>
          <w:sz w:val="28"/>
          <w:szCs w:val="28"/>
        </w:rPr>
        <w:t>методист МБУ «Информационно-методический центр».</w:t>
      </w:r>
    </w:p>
    <w:p w:rsidR="005A3422" w:rsidRDefault="005A3422" w:rsidP="005A342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3422" w:rsidRDefault="005A3422" w:rsidP="005A342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3422" w:rsidRDefault="005A3422" w:rsidP="005A342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3422" w:rsidRDefault="005A3422" w:rsidP="005A34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3422" w:rsidRDefault="005A3422" w:rsidP="005A34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3422" w:rsidRDefault="005A3422" w:rsidP="005A34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3422" w:rsidRDefault="005A3422" w:rsidP="005A34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3422" w:rsidRDefault="005A3422" w:rsidP="005A34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3422" w:rsidRDefault="005A3422" w:rsidP="005A34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3422" w:rsidRDefault="005A3422" w:rsidP="005A34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3422" w:rsidRDefault="005A3422" w:rsidP="005A34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3422" w:rsidRDefault="005A3422" w:rsidP="005A34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422" w:rsidRDefault="005A3422" w:rsidP="005A34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422" w:rsidRDefault="005A3422" w:rsidP="005A34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В сборнике нормативных документов представлены положения о муниципальных этапах всероссийских, областных, муниципальных  конкурсах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обучающихся, запланированных  на  2018-2019 учебный  год.  </w:t>
      </w:r>
    </w:p>
    <w:p w:rsidR="005A3422" w:rsidRDefault="005A3422" w:rsidP="005A34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A3422" w:rsidRDefault="005A3422" w:rsidP="005A34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Сборник будет полезен педагогам и руководителям образовательных учреждений - участникам конкурсов, а также кураторам конкурсного движения.</w:t>
      </w:r>
    </w:p>
    <w:p w:rsidR="005A3422" w:rsidRDefault="005A3422" w:rsidP="005A3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Содержание </w:t>
      </w:r>
    </w:p>
    <w:p w:rsidR="005A3422" w:rsidRDefault="005A3422" w:rsidP="005A3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422" w:rsidRDefault="003C2956" w:rsidP="004A796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Интеллектуально-исследовательские</w:t>
      </w:r>
      <w:r w:rsidR="004A7964" w:rsidRPr="004A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5D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4A7964" w:rsidRDefault="004A7964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D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Научно-практическая конференция исследовательских работ учащихся «Искатель»…………………………………………………………</w:t>
      </w:r>
      <w:r w:rsidR="00682AF9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</w:p>
    <w:p w:rsidR="004A7964" w:rsidRDefault="004A7964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C2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Интеллектуальный турнир по физике «Своя игра»………………</w:t>
      </w:r>
      <w:r w:rsidR="0047662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3E2A00">
        <w:rPr>
          <w:rFonts w:ascii="Times New Roman" w:eastAsia="Times New Roman" w:hAnsi="Times New Roman" w:cs="Times New Roman"/>
          <w:sz w:val="28"/>
          <w:szCs w:val="28"/>
          <w:lang w:eastAsia="ru-RU"/>
        </w:rPr>
        <w:t>…13</w:t>
      </w:r>
    </w:p>
    <w:p w:rsidR="005D39EE" w:rsidRDefault="005D39EE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7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 по математике «Математика в литературе»</w:t>
      </w:r>
      <w:r w:rsidR="0047662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…………………………………………………………………...</w:t>
      </w:r>
      <w:r w:rsidR="003E2A0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476623" w:rsidRDefault="00476623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Конкурс по физике «Физический</w:t>
      </w:r>
      <w:r w:rsidR="003E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марафон»…………………………...17</w:t>
      </w:r>
    </w:p>
    <w:p w:rsidR="00476623" w:rsidRDefault="00476623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Конкурс по технол</w:t>
      </w:r>
      <w:r w:rsidR="003E2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огии «Юный столяр»………………………………19</w:t>
      </w:r>
    </w:p>
    <w:p w:rsidR="00476623" w:rsidRDefault="00476623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Конкурс юных модел</w:t>
      </w:r>
      <w:r w:rsidR="003E2A00">
        <w:rPr>
          <w:rFonts w:ascii="Times New Roman" w:eastAsia="Times New Roman" w:hAnsi="Times New Roman" w:cs="Times New Roman"/>
          <w:sz w:val="28"/>
          <w:szCs w:val="28"/>
          <w:lang w:eastAsia="ru-RU"/>
        </w:rPr>
        <w:t>ьеров «Магия моды»………………………….…21</w:t>
      </w:r>
    </w:p>
    <w:p w:rsidR="00476623" w:rsidRDefault="00476623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Конкурс исследовательских работ и творческих проектов младших школьников «Я – исс</w:t>
      </w:r>
      <w:r w:rsidR="003E2A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ледователь»……………………………………...……23</w:t>
      </w:r>
    </w:p>
    <w:p w:rsidR="00476623" w:rsidRDefault="00476623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1.8.Интеллектуальный марафон по ист</w:t>
      </w:r>
      <w:r w:rsidR="003E2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«И все-таки мы отстояли…»28</w:t>
      </w:r>
    </w:p>
    <w:p w:rsidR="00476623" w:rsidRDefault="00476623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Краеведческая конференция учащ</w:t>
      </w:r>
      <w:r w:rsidR="003E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«Живи, </w:t>
      </w:r>
      <w:proofErr w:type="spellStart"/>
      <w:r w:rsidR="003E2A0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Тяжинская</w:t>
      </w:r>
      <w:proofErr w:type="spellEnd"/>
      <w:r w:rsidR="003E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земля»….31</w:t>
      </w:r>
    </w:p>
    <w:p w:rsidR="00476623" w:rsidRDefault="00476623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Конкурс экологических проектов «Как прекрасен мир цветов, посмотр</w:t>
      </w:r>
      <w:r w:rsidR="003E2A00">
        <w:rPr>
          <w:rFonts w:ascii="Times New Roman" w:eastAsia="Times New Roman" w:hAnsi="Times New Roman" w:cs="Times New Roman"/>
          <w:sz w:val="28"/>
          <w:szCs w:val="28"/>
          <w:lang w:eastAsia="ru-RU"/>
        </w:rPr>
        <w:t>и»……………………………………………………………………..35</w:t>
      </w:r>
    </w:p>
    <w:p w:rsidR="00476623" w:rsidRPr="00476623" w:rsidRDefault="00476623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Конкурс фотографий</w:t>
      </w:r>
    </w:p>
    <w:p w:rsidR="00476623" w:rsidRDefault="00476623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Конкурс семейных фотогр</w:t>
      </w:r>
      <w:r w:rsidR="003E2A0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афий «Вместе ярче мир»………………….38</w:t>
      </w:r>
    </w:p>
    <w:p w:rsidR="00476623" w:rsidRDefault="00476623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Литературные конкурсы</w:t>
      </w:r>
    </w:p>
    <w:p w:rsidR="00002E21" w:rsidRDefault="00002E21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юных поэтов «Шахтерским подвигом прославился Кузба</w:t>
      </w:r>
      <w:r w:rsidR="003E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сс»………………………………………………………………………40</w:t>
      </w:r>
    </w:p>
    <w:p w:rsidR="00002E21" w:rsidRDefault="00002E21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Конкурс творческих работ «Слова</w:t>
      </w:r>
      <w:r w:rsidR="0040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учителю Кузбасса»….41</w:t>
      </w:r>
    </w:p>
    <w:p w:rsidR="00002E21" w:rsidRDefault="00002E21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Конкурс авторских стихотворений «Гордость моя - земля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</w:t>
      </w:r>
      <w:r w:rsidR="004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401370">
        <w:rPr>
          <w:rFonts w:ascii="Times New Roman" w:eastAsia="Times New Roman" w:hAnsi="Times New Roman" w:cs="Times New Roman"/>
          <w:sz w:val="28"/>
          <w:szCs w:val="28"/>
          <w:lang w:eastAsia="ru-RU"/>
        </w:rPr>
        <w:t>»…………………………………………………………………..42</w:t>
      </w:r>
    </w:p>
    <w:p w:rsidR="00002E21" w:rsidRDefault="00002E21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Конкурс сочинений «Мужчины умирают, если нужно, и потому живут они в ве</w:t>
      </w:r>
      <w:r w:rsidR="004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ках»………………………………………………………………….43</w:t>
      </w:r>
    </w:p>
    <w:p w:rsidR="00002E21" w:rsidRDefault="00E772E4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3.5.Конку</w:t>
      </w:r>
      <w:r w:rsidR="00002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поэтического творчества «Для настоящей дружбы нет прегра</w:t>
      </w:r>
      <w:r w:rsidR="004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д»……………………………………………………………………..45</w:t>
      </w:r>
    </w:p>
    <w:p w:rsidR="00002E21" w:rsidRPr="00002E21" w:rsidRDefault="00002E21" w:rsidP="00002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Конкурсы рисунков, видеофильмов, презентаций</w:t>
      </w:r>
    </w:p>
    <w:p w:rsidR="00476623" w:rsidRDefault="00002E21" w:rsidP="004A79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Лучший детский рисунок, посвященный празднованию годовщины создания МЧС</w:t>
      </w:r>
      <w:r w:rsidR="0040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России………………………………………………………..47</w:t>
      </w:r>
    </w:p>
    <w:p w:rsidR="00002E21" w:rsidRDefault="00002E21" w:rsidP="004A79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Конкурс компьютерных рисунков и видеороликов «Безопасный интернет</w:t>
      </w:r>
      <w:r w:rsidR="00401370">
        <w:rPr>
          <w:rFonts w:ascii="Times New Roman" w:eastAsia="Times New Roman" w:hAnsi="Times New Roman" w:cs="Times New Roman"/>
          <w:sz w:val="28"/>
          <w:szCs w:val="28"/>
          <w:lang w:eastAsia="ru-RU"/>
        </w:rPr>
        <w:t>»………………………………………...……………………………48</w:t>
      </w:r>
    </w:p>
    <w:p w:rsidR="00002E21" w:rsidRDefault="00002E21" w:rsidP="004A79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Конкурс компьютерного творчества «Лучшая презентация на иностранном</w:t>
      </w:r>
      <w:r w:rsidR="0040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языке»………………………………………………………….51</w:t>
      </w:r>
    </w:p>
    <w:p w:rsidR="00002E21" w:rsidRDefault="00002E21" w:rsidP="004A79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Конкурс презентаций и видеофильмов «Красота любимого района».</w:t>
      </w:r>
      <w:r w:rsidR="00401370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0807BD" w:rsidRPr="000807BD" w:rsidRDefault="000807BD" w:rsidP="004A79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B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Конкурс презентаций «</w:t>
      </w:r>
      <w:r w:rsidR="004013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династия»…………………………..54</w:t>
      </w:r>
    </w:p>
    <w:p w:rsidR="000807BD" w:rsidRPr="000807BD" w:rsidRDefault="000807BD" w:rsidP="004A79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5.Вокальные конкурсы</w:t>
      </w:r>
    </w:p>
    <w:p w:rsidR="000807BD" w:rsidRDefault="000807BD" w:rsidP="004A79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Конкурсы вокалистов</w:t>
      </w:r>
      <w:r w:rsidR="0040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«Солнечные звуки»…………………………….56</w:t>
      </w:r>
    </w:p>
    <w:p w:rsidR="000807BD" w:rsidRDefault="000807BD" w:rsidP="004A79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Фестиваль на  иностранном язык</w:t>
      </w:r>
      <w:r w:rsidR="004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е «Калейдоскоп талантов»………...58</w:t>
      </w:r>
    </w:p>
    <w:p w:rsidR="000807BD" w:rsidRPr="000807BD" w:rsidRDefault="000807BD" w:rsidP="004A79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Конкурсы социальной направленности</w:t>
      </w:r>
    </w:p>
    <w:p w:rsidR="000807BD" w:rsidRDefault="000807BD" w:rsidP="004A79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BD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Межрегиональный конкурс «Ученик го</w:t>
      </w:r>
      <w:r w:rsidR="004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2019»……………………...60</w:t>
      </w:r>
    </w:p>
    <w:p w:rsidR="00682AF9" w:rsidRDefault="00682AF9" w:rsidP="00682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A75">
        <w:rPr>
          <w:sz w:val="28"/>
          <w:szCs w:val="28"/>
        </w:rPr>
        <w:t>6.2</w:t>
      </w:r>
      <w:r>
        <w:rPr>
          <w:sz w:val="28"/>
          <w:szCs w:val="28"/>
        </w:rPr>
        <w:t>. О</w:t>
      </w:r>
      <w:r w:rsidRPr="00682AF9">
        <w:rPr>
          <w:sz w:val="28"/>
          <w:szCs w:val="28"/>
        </w:rPr>
        <w:t xml:space="preserve"> присуждении ежегодной Губернаторской премии «Достижения </w:t>
      </w:r>
      <w:r>
        <w:rPr>
          <w:sz w:val="28"/>
          <w:szCs w:val="28"/>
        </w:rPr>
        <w:t xml:space="preserve">    </w:t>
      </w:r>
    </w:p>
    <w:p w:rsidR="00401370" w:rsidRDefault="00682AF9" w:rsidP="00682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01370">
        <w:rPr>
          <w:sz w:val="28"/>
          <w:szCs w:val="28"/>
        </w:rPr>
        <w:t xml:space="preserve">    </w:t>
      </w:r>
    </w:p>
    <w:p w:rsidR="00682AF9" w:rsidRDefault="00401370" w:rsidP="00682AF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ю</w:t>
      </w:r>
      <w:r w:rsidR="00682AF9">
        <w:rPr>
          <w:sz w:val="28"/>
          <w:szCs w:val="28"/>
        </w:rPr>
        <w:t>ных»</w:t>
      </w:r>
      <w:r>
        <w:rPr>
          <w:sz w:val="28"/>
          <w:szCs w:val="28"/>
        </w:rPr>
        <w:t>………………………………………………………………………..…..61</w:t>
      </w:r>
    </w:p>
    <w:p w:rsidR="00E867BF" w:rsidRDefault="008511F4" w:rsidP="008511F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511F4">
        <w:rPr>
          <w:b/>
          <w:sz w:val="28"/>
          <w:szCs w:val="28"/>
        </w:rPr>
        <w:t>Конкурсы для воспитанников дошкольных организаций</w:t>
      </w:r>
    </w:p>
    <w:p w:rsidR="008511F4" w:rsidRDefault="008511F4" w:rsidP="008511F4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7.1.Муниципальный конкурс «Красота осени»…</w:t>
      </w:r>
      <w:r w:rsidR="00401370">
        <w:rPr>
          <w:sz w:val="28"/>
          <w:szCs w:val="28"/>
        </w:rPr>
        <w:t>………………………..64</w:t>
      </w:r>
    </w:p>
    <w:p w:rsidR="008511F4" w:rsidRDefault="008511F4" w:rsidP="008511F4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7.2. Конкурс творческих работ «Новогодняя сказка»…</w:t>
      </w:r>
      <w:r w:rsidR="00401370">
        <w:rPr>
          <w:sz w:val="28"/>
          <w:szCs w:val="28"/>
        </w:rPr>
        <w:t>.…………………65</w:t>
      </w:r>
    </w:p>
    <w:p w:rsidR="008511F4" w:rsidRPr="008511F4" w:rsidRDefault="008511F4" w:rsidP="008511F4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7.3. Муниц</w:t>
      </w:r>
      <w:r w:rsidR="006C1DDF">
        <w:rPr>
          <w:sz w:val="28"/>
          <w:szCs w:val="28"/>
        </w:rPr>
        <w:t>и</w:t>
      </w:r>
      <w:r>
        <w:rPr>
          <w:sz w:val="28"/>
          <w:szCs w:val="28"/>
        </w:rPr>
        <w:t>пальный этап областного конкурса</w:t>
      </w:r>
      <w:r w:rsidR="006C1DDF">
        <w:rPr>
          <w:sz w:val="28"/>
          <w:szCs w:val="28"/>
        </w:rPr>
        <w:t xml:space="preserve"> «Знают все мои друзья, знаю ПДД и я»</w:t>
      </w:r>
      <w:r w:rsidR="00401370">
        <w:rPr>
          <w:sz w:val="28"/>
          <w:szCs w:val="28"/>
        </w:rPr>
        <w:t>………………………………………………………………..66</w:t>
      </w:r>
    </w:p>
    <w:p w:rsidR="000807BD" w:rsidRPr="00002E21" w:rsidRDefault="000807BD" w:rsidP="004A79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422" w:rsidRDefault="005A3422" w:rsidP="005A34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422" w:rsidRDefault="005A3422" w:rsidP="005A3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422" w:rsidRDefault="005A3422" w:rsidP="005A3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422" w:rsidRDefault="005A3422" w:rsidP="005A3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422" w:rsidRDefault="005A3422" w:rsidP="005A3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422" w:rsidRDefault="005A3422" w:rsidP="005A3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422" w:rsidRDefault="005A3422" w:rsidP="005A3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422" w:rsidRDefault="005A3422" w:rsidP="005A3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465F" w:rsidRDefault="007F465F"/>
    <w:p w:rsidR="004A7964" w:rsidRDefault="004A7964"/>
    <w:p w:rsidR="004A7964" w:rsidRDefault="004A7964"/>
    <w:p w:rsidR="004A7964" w:rsidRDefault="004A7964"/>
    <w:p w:rsidR="004A7964" w:rsidRDefault="004A7964"/>
    <w:p w:rsidR="004A7964" w:rsidRDefault="004A7964"/>
    <w:p w:rsidR="004A7964" w:rsidRDefault="004A7964"/>
    <w:p w:rsidR="004A7964" w:rsidRDefault="004A7964"/>
    <w:p w:rsidR="004A7964" w:rsidRDefault="004A7964"/>
    <w:p w:rsidR="004A7964" w:rsidRDefault="004A7964"/>
    <w:p w:rsidR="004A7964" w:rsidRDefault="004A7964"/>
    <w:p w:rsidR="004A7964" w:rsidRDefault="004A7964"/>
    <w:p w:rsidR="004A7964" w:rsidRDefault="004A7964"/>
    <w:p w:rsidR="004A7964" w:rsidRDefault="004A7964"/>
    <w:p w:rsidR="004A7964" w:rsidRDefault="004A7964"/>
    <w:p w:rsidR="004A7964" w:rsidRDefault="004A7964"/>
    <w:p w:rsidR="004A7964" w:rsidRDefault="004A7964"/>
    <w:p w:rsidR="004A7964" w:rsidRPr="00D34BA0" w:rsidRDefault="00401370" w:rsidP="004A7964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 </w:t>
      </w:r>
      <w:r w:rsidR="00D34BA0" w:rsidRPr="00D34B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Интеллектуально – исследовательские </w:t>
      </w:r>
      <w:r w:rsidR="004A7964" w:rsidRPr="00D34B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конкурсы</w:t>
      </w:r>
    </w:p>
    <w:p w:rsidR="00117FEC" w:rsidRPr="00117FEC" w:rsidRDefault="00117FEC" w:rsidP="00117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17FEC" w:rsidRPr="00117FEC" w:rsidRDefault="00117FEC" w:rsidP="00117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EC">
        <w:rPr>
          <w:rFonts w:ascii="Times New Roman" w:hAnsi="Times New Roman" w:cs="Times New Roman"/>
          <w:b/>
          <w:sz w:val="28"/>
          <w:szCs w:val="28"/>
        </w:rPr>
        <w:t>о муниципальной научно-практической конференции</w:t>
      </w:r>
    </w:p>
    <w:p w:rsidR="00117FEC" w:rsidRPr="00117FEC" w:rsidRDefault="00117FEC" w:rsidP="00117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EC">
        <w:rPr>
          <w:rFonts w:ascii="Times New Roman" w:hAnsi="Times New Roman" w:cs="Times New Roman"/>
          <w:b/>
          <w:sz w:val="28"/>
          <w:szCs w:val="28"/>
        </w:rPr>
        <w:t xml:space="preserve"> исследовательских работ учащихся «Искатель»</w:t>
      </w:r>
    </w:p>
    <w:p w:rsidR="00117FEC" w:rsidRPr="00117FEC" w:rsidRDefault="00117FEC" w:rsidP="00117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FEC" w:rsidRPr="00117FEC" w:rsidRDefault="00117FEC" w:rsidP="00117F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EC">
        <w:rPr>
          <w:rFonts w:ascii="Times New Roman" w:hAnsi="Times New Roman" w:cs="Times New Roman"/>
          <w:b/>
          <w:sz w:val="28"/>
          <w:szCs w:val="28"/>
        </w:rPr>
        <w:t xml:space="preserve">1.  Общие положения  </w:t>
      </w:r>
    </w:p>
    <w:p w:rsidR="00117FEC" w:rsidRPr="00117FEC" w:rsidRDefault="00117FEC" w:rsidP="00117F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«Об образовании в Российской Федерации», планом работы Управления образования администрации Тяжинского муниципального района, муниципального бюджетного учреждения «Информационно-методический центр». </w:t>
      </w:r>
    </w:p>
    <w:p w:rsidR="00117FEC" w:rsidRPr="00117FEC" w:rsidRDefault="00117FEC" w:rsidP="00117F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муниципальной научно – практической конференции исследовательских работ школьников, порядок проведения.</w:t>
      </w:r>
    </w:p>
    <w:p w:rsidR="00117FEC" w:rsidRPr="00117FEC" w:rsidRDefault="00117FEC" w:rsidP="00117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 w:rsidRPr="00117FEC">
        <w:rPr>
          <w:rFonts w:ascii="Times New Roman" w:hAnsi="Times New Roman" w:cs="Times New Roman"/>
          <w:sz w:val="28"/>
          <w:szCs w:val="28"/>
        </w:rPr>
        <w:t>активизация исследовательской, практической и творческой деятельности учащихся в разных предметных областях знаний, выявление одарённых детей, поддержка исследовательского творчества школьников.</w:t>
      </w:r>
    </w:p>
    <w:p w:rsidR="00117FEC" w:rsidRPr="00117FEC" w:rsidRDefault="00117FEC" w:rsidP="00117FE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7FEC" w:rsidRPr="00117FEC" w:rsidRDefault="00117FEC" w:rsidP="00117FEC">
      <w:pPr>
        <w:numPr>
          <w:ilvl w:val="0"/>
          <w:numId w:val="4"/>
        </w:numPr>
        <w:tabs>
          <w:tab w:val="left" w:pos="8820"/>
        </w:tabs>
        <w:spacing w:after="0" w:line="240" w:lineRule="auto"/>
        <w:ind w:left="714" w:right="-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 xml:space="preserve">стимулировать интерес учащихся к научно-исследовательской деятельности, вовлекать их в поисково-исследовательскую деятельность в разных областях знаний; </w:t>
      </w:r>
    </w:p>
    <w:p w:rsidR="00117FEC" w:rsidRPr="00117FEC" w:rsidRDefault="00117FEC" w:rsidP="00117FEC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проектно-исследовательской культуры учителей и обучающихся, повышению  профессионального уровня и педагогического мастерства учителя, развитию исследовательских  навыков  и навыков проектирования  обучающихся; </w:t>
      </w:r>
    </w:p>
    <w:p w:rsidR="00117FEC" w:rsidRPr="00117FEC" w:rsidRDefault="00117FEC" w:rsidP="00117FEC">
      <w:pPr>
        <w:numPr>
          <w:ilvl w:val="0"/>
          <w:numId w:val="4"/>
        </w:numPr>
        <w:spacing w:after="0" w:line="240" w:lineRule="auto"/>
        <w:ind w:left="714" w:right="535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способствовать мотивированному выбору профессии, профессиональной и социальной адаптации;</w:t>
      </w:r>
    </w:p>
    <w:p w:rsidR="00117FEC" w:rsidRPr="00117FEC" w:rsidRDefault="00117FEC" w:rsidP="00117FEC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способствовать развитию у обучающихся навыков публичного выступления, применять различные способы  презентации результатов своего исследования;</w:t>
      </w:r>
    </w:p>
    <w:p w:rsidR="00117FEC" w:rsidRPr="00117FEC" w:rsidRDefault="00117FEC" w:rsidP="00117FEC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рекомендовать лучшие работы для презентаций на конференциях регионального и Всероссийского  уровня, для публикации в СМИ, в сети ИНТЕРНЕТ.</w:t>
      </w:r>
    </w:p>
    <w:p w:rsidR="00117FEC" w:rsidRPr="00117FEC" w:rsidRDefault="00117FEC" w:rsidP="00117FEC">
      <w:pPr>
        <w:tabs>
          <w:tab w:val="left" w:pos="3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FEC">
        <w:rPr>
          <w:rFonts w:ascii="Times New Roman" w:hAnsi="Times New Roman" w:cs="Times New Roman"/>
          <w:b/>
          <w:sz w:val="28"/>
          <w:szCs w:val="28"/>
        </w:rPr>
        <w:t>2. Участники конференции</w:t>
      </w:r>
    </w:p>
    <w:p w:rsidR="00117FEC" w:rsidRPr="00117FEC" w:rsidRDefault="00117FEC" w:rsidP="00117F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ab/>
        <w:t>Участниками муниципальной конференции могут стать учащиеся 5-11 классов образовательных организаций Тяжинского муниципального района.</w:t>
      </w:r>
    </w:p>
    <w:p w:rsidR="00117FEC" w:rsidRPr="00117FEC" w:rsidRDefault="00117FEC" w:rsidP="00117FEC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FEC">
        <w:rPr>
          <w:rFonts w:ascii="Times New Roman" w:hAnsi="Times New Roman" w:cs="Times New Roman"/>
          <w:b/>
          <w:sz w:val="28"/>
          <w:szCs w:val="28"/>
        </w:rPr>
        <w:t>3. Руководство конференцией</w:t>
      </w:r>
    </w:p>
    <w:p w:rsidR="00117FEC" w:rsidRPr="00117FEC" w:rsidRDefault="00117FEC" w:rsidP="00117F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ab/>
        <w:t xml:space="preserve">Руководство конференцией осуществляет Организационный комитет, который проводит работу по подготовке к конференции, формирует рабочие группы, утверждает программу и список участников, решает </w:t>
      </w:r>
      <w:r w:rsidRPr="00117FEC">
        <w:rPr>
          <w:rFonts w:ascii="Times New Roman" w:hAnsi="Times New Roman" w:cs="Times New Roman"/>
          <w:sz w:val="28"/>
          <w:szCs w:val="28"/>
        </w:rPr>
        <w:lastRenderedPageBreak/>
        <w:t>организационные вопросы. В состав оргкомитета входят представители Управления образования, МБУ «ИМЦ», ОО.</w:t>
      </w:r>
    </w:p>
    <w:p w:rsidR="00117FEC" w:rsidRPr="00117FEC" w:rsidRDefault="00117FEC" w:rsidP="00117FE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FEC">
        <w:rPr>
          <w:rFonts w:ascii="Times New Roman" w:hAnsi="Times New Roman" w:cs="Times New Roman"/>
          <w:b/>
          <w:sz w:val="28"/>
          <w:szCs w:val="28"/>
        </w:rPr>
        <w:t>4. Время и порядок проведения конференции</w:t>
      </w:r>
    </w:p>
    <w:p w:rsidR="00117FEC" w:rsidRPr="00117FEC" w:rsidRDefault="00117FEC" w:rsidP="00117F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ab/>
        <w:t xml:space="preserve">Конференция проходит ежегодно, 2 раз в год </w:t>
      </w:r>
      <w:proofErr w:type="gramStart"/>
      <w:r w:rsidRPr="00117F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7FEC">
        <w:rPr>
          <w:rFonts w:ascii="Times New Roman" w:hAnsi="Times New Roman" w:cs="Times New Roman"/>
          <w:sz w:val="28"/>
          <w:szCs w:val="28"/>
        </w:rPr>
        <w:t xml:space="preserve">ноябрь, март). </w:t>
      </w:r>
      <w:proofErr w:type="gramStart"/>
      <w:r w:rsidRPr="00117FEC">
        <w:rPr>
          <w:rFonts w:ascii="Times New Roman" w:hAnsi="Times New Roman" w:cs="Times New Roman"/>
          <w:b/>
          <w:sz w:val="28"/>
          <w:szCs w:val="28"/>
        </w:rPr>
        <w:t>Осенняя сессия -</w:t>
      </w:r>
      <w:r w:rsidRPr="00117FEC">
        <w:rPr>
          <w:rFonts w:ascii="Times New Roman" w:hAnsi="Times New Roman" w:cs="Times New Roman"/>
          <w:sz w:val="28"/>
          <w:szCs w:val="28"/>
        </w:rPr>
        <w:t xml:space="preserve"> защита работ предметной области естественно - математического цикла: математика, информатика и ИКТ, химия, физика, астрономия, черчение, физическая география, биология, технология. </w:t>
      </w:r>
      <w:proofErr w:type="gramEnd"/>
    </w:p>
    <w:p w:rsidR="00117FEC" w:rsidRPr="00117FEC" w:rsidRDefault="00117FEC" w:rsidP="00117F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17FEC">
        <w:rPr>
          <w:rFonts w:ascii="Times New Roman" w:hAnsi="Times New Roman" w:cs="Times New Roman"/>
          <w:b/>
          <w:sz w:val="28"/>
          <w:szCs w:val="28"/>
        </w:rPr>
        <w:t>Весенняя сессия -</w:t>
      </w:r>
      <w:r w:rsidRPr="00117FEC">
        <w:rPr>
          <w:rFonts w:ascii="Times New Roman" w:hAnsi="Times New Roman" w:cs="Times New Roman"/>
          <w:sz w:val="28"/>
          <w:szCs w:val="28"/>
        </w:rPr>
        <w:t xml:space="preserve"> защита работ гуманитарного и эстетического цикла: русский язык, литература, история, обществознание, инос</w:t>
      </w:r>
      <w:r w:rsidR="00E772E4">
        <w:rPr>
          <w:rFonts w:ascii="Times New Roman" w:hAnsi="Times New Roman" w:cs="Times New Roman"/>
          <w:sz w:val="28"/>
          <w:szCs w:val="28"/>
        </w:rPr>
        <w:t>транные языки, музыка, изо, МХК</w:t>
      </w:r>
      <w:r w:rsidRPr="00117FEC">
        <w:rPr>
          <w:rFonts w:ascii="Times New Roman" w:hAnsi="Times New Roman" w:cs="Times New Roman"/>
          <w:sz w:val="28"/>
          <w:szCs w:val="28"/>
        </w:rPr>
        <w:t>, ОРКСЭ, ОДРНК.</w:t>
      </w:r>
    </w:p>
    <w:p w:rsidR="00117FEC" w:rsidRPr="00117FEC" w:rsidRDefault="00117FEC" w:rsidP="00117FEC">
      <w:pPr>
        <w:spacing w:after="0"/>
        <w:ind w:right="4315"/>
        <w:rPr>
          <w:rFonts w:ascii="Times New Roman" w:hAnsi="Times New Roman" w:cs="Times New Roman"/>
          <w:b/>
          <w:sz w:val="28"/>
          <w:szCs w:val="28"/>
        </w:rPr>
      </w:pPr>
      <w:r w:rsidRPr="00117FEC">
        <w:rPr>
          <w:rFonts w:ascii="Times New Roman" w:hAnsi="Times New Roman" w:cs="Times New Roman"/>
          <w:b/>
          <w:sz w:val="28"/>
          <w:szCs w:val="28"/>
        </w:rPr>
        <w:t>5.  Заявка на участие</w:t>
      </w:r>
    </w:p>
    <w:p w:rsidR="00117FEC" w:rsidRPr="00117FEC" w:rsidRDefault="00117FEC" w:rsidP="00117FEC">
      <w:pPr>
        <w:spacing w:after="0"/>
        <w:ind w:right="17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 xml:space="preserve"> Для участия в конференции </w:t>
      </w:r>
      <w:proofErr w:type="gramStart"/>
      <w:r w:rsidRPr="00117FEC">
        <w:rPr>
          <w:rFonts w:ascii="Times New Roman" w:hAnsi="Times New Roman" w:cs="Times New Roman"/>
          <w:sz w:val="28"/>
          <w:szCs w:val="28"/>
        </w:rPr>
        <w:t>предоставляются  следующие документы</w:t>
      </w:r>
      <w:proofErr w:type="gramEnd"/>
      <w:r w:rsidRPr="00117FEC">
        <w:rPr>
          <w:rFonts w:ascii="Times New Roman" w:hAnsi="Times New Roman" w:cs="Times New Roman"/>
          <w:sz w:val="28"/>
          <w:szCs w:val="28"/>
        </w:rPr>
        <w:t>:</w:t>
      </w:r>
    </w:p>
    <w:p w:rsidR="00117FEC" w:rsidRPr="00117FEC" w:rsidRDefault="00117FEC" w:rsidP="00117F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Заявка установленного образца  подается за 15 дней до начала работы конференции. (Приложение 1). Бумажный вариант.</w:t>
      </w:r>
    </w:p>
    <w:p w:rsidR="00117FEC" w:rsidRPr="00117FEC" w:rsidRDefault="00117FEC" w:rsidP="00117FEC">
      <w:pPr>
        <w:pStyle w:val="a3"/>
        <w:numPr>
          <w:ilvl w:val="0"/>
          <w:numId w:val="5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Конкурсная работа (</w:t>
      </w:r>
      <w:proofErr w:type="gramStart"/>
      <w:r w:rsidRPr="00117FE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17FEC">
        <w:rPr>
          <w:rFonts w:ascii="Times New Roman" w:hAnsi="Times New Roman" w:cs="Times New Roman"/>
          <w:sz w:val="28"/>
          <w:szCs w:val="28"/>
        </w:rPr>
        <w:t xml:space="preserve">. Требования к содержанию и оформлению работы) в электронном и печатном виде. </w:t>
      </w:r>
    </w:p>
    <w:p w:rsidR="00117FEC" w:rsidRPr="00117FEC" w:rsidRDefault="00117FEC" w:rsidP="00117FEC">
      <w:pPr>
        <w:pStyle w:val="a3"/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FEC">
        <w:rPr>
          <w:rFonts w:ascii="Times New Roman" w:hAnsi="Times New Roman" w:cs="Times New Roman"/>
          <w:sz w:val="28"/>
          <w:szCs w:val="28"/>
        </w:rPr>
        <w:t xml:space="preserve">Текст выступления и презентации (при наличии) на электронном носители или по электронной почте. </w:t>
      </w:r>
      <w:proofErr w:type="gramEnd"/>
    </w:p>
    <w:p w:rsidR="00117FEC" w:rsidRPr="00117FEC" w:rsidRDefault="00117FEC" w:rsidP="00117FEC">
      <w:pPr>
        <w:spacing w:after="0"/>
        <w:ind w:right="-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 xml:space="preserve">Один участник имеет право представить на рассмотрение одну работу на каждую сессию.  Принимаются коллективные работы (не более 3-х авторов). </w:t>
      </w:r>
    </w:p>
    <w:p w:rsidR="00117FEC" w:rsidRPr="00117FEC" w:rsidRDefault="00117FEC" w:rsidP="00117FEC">
      <w:pPr>
        <w:spacing w:after="0"/>
        <w:ind w:right="-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В состав экспертных комиссий входят педагоги высшей и первой квалификационной  категорий. В состав экспертных комиссий не могут входить специалисты, являющиеся руководителями конкурсных работ.</w:t>
      </w:r>
    </w:p>
    <w:p w:rsidR="00117FEC" w:rsidRPr="00117FEC" w:rsidRDefault="00117FEC" w:rsidP="00117FEC">
      <w:pPr>
        <w:tabs>
          <w:tab w:val="left" w:pos="3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FEC">
        <w:rPr>
          <w:rFonts w:ascii="Times New Roman" w:hAnsi="Times New Roman" w:cs="Times New Roman"/>
          <w:b/>
          <w:sz w:val="28"/>
          <w:szCs w:val="28"/>
        </w:rPr>
        <w:t>6. Программа и условия конференции</w:t>
      </w:r>
    </w:p>
    <w:p w:rsidR="00117FEC" w:rsidRPr="00117FEC" w:rsidRDefault="00117FEC" w:rsidP="00117FEC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ab/>
        <w:t xml:space="preserve">Предметом рассмотрения на конференции являются исследовательские работы </w:t>
      </w:r>
      <w:proofErr w:type="gramStart"/>
      <w:r w:rsidRPr="00117F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7FEC">
        <w:rPr>
          <w:rFonts w:ascii="Times New Roman" w:hAnsi="Times New Roman" w:cs="Times New Roman"/>
          <w:sz w:val="28"/>
          <w:szCs w:val="28"/>
        </w:rPr>
        <w:t xml:space="preserve">. Каждый участник конференции на секции представляет свою работу перед экспертной комиссией и другими конкурсантами. Выступление учащихся  5-8 классов – до 7 минут, 9-11 классов – до 10 минут. </w:t>
      </w:r>
    </w:p>
    <w:p w:rsidR="00117FEC" w:rsidRPr="00117FEC" w:rsidRDefault="00117FEC" w:rsidP="00117FEC">
      <w:pPr>
        <w:spacing w:after="0"/>
        <w:ind w:right="-1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FEC">
        <w:rPr>
          <w:rFonts w:ascii="Times New Roman" w:hAnsi="Times New Roman" w:cs="Times New Roman"/>
          <w:sz w:val="28"/>
          <w:szCs w:val="28"/>
        </w:rPr>
        <w:t>Формами отчетности исследовательской работы учащихся могут быть: реферативные сообщения, доклады, статьи, стендовые отчеты, компьютерные программы, видеоматериалы, приборы, макеты, проекты и другое.</w:t>
      </w:r>
      <w:proofErr w:type="gramEnd"/>
    </w:p>
    <w:p w:rsidR="00117FEC" w:rsidRPr="00117FEC" w:rsidRDefault="00117FEC" w:rsidP="00117F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 xml:space="preserve">В ходе презентации и ответов на вопросы, жюри оценивает работу по критериям (приложение). </w:t>
      </w:r>
    </w:p>
    <w:p w:rsidR="00117FEC" w:rsidRPr="00117FEC" w:rsidRDefault="00117FEC" w:rsidP="00117F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ab/>
        <w:t>Число и характер секций определяется Оргкомитетом, в зависимости от поступивших заявок на участие.</w:t>
      </w:r>
    </w:p>
    <w:p w:rsidR="00117FEC" w:rsidRPr="00117FEC" w:rsidRDefault="00117FEC" w:rsidP="00117F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EC">
        <w:rPr>
          <w:rFonts w:ascii="Times New Roman" w:hAnsi="Times New Roman" w:cs="Times New Roman"/>
          <w:b/>
          <w:sz w:val="28"/>
          <w:szCs w:val="28"/>
        </w:rPr>
        <w:t>7. Требования к содержанию, виду и тематике представленных работ</w:t>
      </w:r>
    </w:p>
    <w:p w:rsidR="00117FEC" w:rsidRPr="00117FEC" w:rsidRDefault="00117FEC" w:rsidP="00117F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lastRenderedPageBreak/>
        <w:t xml:space="preserve">Работы, представляемые на Конференцию, выполняются индивидуально или коллективно. Они должны содержать результаты исследований и (или) описание практических разработок (постановка проблемы, наличие целей и задач, соответствие содержания работы поставленной цели и соответствующих им анализа и выводов; наличие теоретических и (или) практических достижений автора работы). Для участия в конференции Оргкомитет проводит предварительную экспертизу работы и по ее результатам выносит решение: «допустить работу к публичной защите» / «отклонить работу». </w:t>
      </w:r>
    </w:p>
    <w:p w:rsidR="00117FEC" w:rsidRPr="00117FEC" w:rsidRDefault="00117FEC" w:rsidP="00117F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Учащиеся могут представить творческие (авторские) работы, доклады реферативного или исследовательского характера, проекты.</w:t>
      </w:r>
    </w:p>
    <w:p w:rsidR="00117FEC" w:rsidRPr="00117FEC" w:rsidRDefault="00117FEC" w:rsidP="00117F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Представленной на конференцию работой может быть текст, описывающий исследование в любой области знаний и представляющий его результаты. Исследование может  подтверждать или опровергать собственную гипотезу.</w:t>
      </w:r>
    </w:p>
    <w:p w:rsidR="00117FEC" w:rsidRPr="00117FEC" w:rsidRDefault="00117FEC" w:rsidP="00117FE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Текст работы печатается на одной стороне стандартной страницы белой бумаги формата</w:t>
      </w:r>
      <w:proofErr w:type="gramStart"/>
      <w:r w:rsidRPr="00117FE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17FEC">
        <w:rPr>
          <w:rFonts w:ascii="Times New Roman" w:hAnsi="Times New Roman" w:cs="Times New Roman"/>
          <w:sz w:val="28"/>
          <w:szCs w:val="28"/>
        </w:rPr>
        <w:t xml:space="preserve"> - 4. Шрифт – </w:t>
      </w:r>
      <w:r w:rsidRPr="00117FE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17FEC">
        <w:rPr>
          <w:rFonts w:ascii="Times New Roman" w:hAnsi="Times New Roman" w:cs="Times New Roman"/>
          <w:sz w:val="28"/>
          <w:szCs w:val="28"/>
        </w:rPr>
        <w:t xml:space="preserve"> </w:t>
      </w:r>
      <w:r w:rsidRPr="00117FE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17FEC">
        <w:rPr>
          <w:rFonts w:ascii="Times New Roman" w:hAnsi="Times New Roman" w:cs="Times New Roman"/>
          <w:sz w:val="28"/>
          <w:szCs w:val="28"/>
        </w:rPr>
        <w:t xml:space="preserve"> </w:t>
      </w:r>
      <w:r w:rsidRPr="00117FE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17FEC">
        <w:rPr>
          <w:rFonts w:ascii="Times New Roman" w:hAnsi="Times New Roman" w:cs="Times New Roman"/>
          <w:sz w:val="28"/>
          <w:szCs w:val="28"/>
        </w:rPr>
        <w:t xml:space="preserve">, размер 14 </w:t>
      </w:r>
      <w:proofErr w:type="spellStart"/>
      <w:proofErr w:type="gramStart"/>
      <w:r w:rsidRPr="00117FEC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117FEC">
        <w:rPr>
          <w:rFonts w:ascii="Times New Roman" w:hAnsi="Times New Roman" w:cs="Times New Roman"/>
          <w:sz w:val="28"/>
          <w:szCs w:val="28"/>
        </w:rPr>
        <w:t>, межстрочный интервал 1,5, отступ от левого края – 3 см., от правого, верхнего и нижнего – 2см.   Объем работы не более 10 страниц без учета страниц приложения. Приложение - до 10 страниц.</w:t>
      </w:r>
    </w:p>
    <w:p w:rsidR="00117FEC" w:rsidRPr="00117FEC" w:rsidRDefault="00117FEC" w:rsidP="00117FE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Титульный</w:t>
      </w:r>
      <w:r>
        <w:rPr>
          <w:rFonts w:ascii="Times New Roman" w:hAnsi="Times New Roman" w:cs="Times New Roman"/>
          <w:sz w:val="28"/>
          <w:szCs w:val="28"/>
        </w:rPr>
        <w:t xml:space="preserve"> лист (Приложение</w:t>
      </w:r>
      <w:r w:rsidRPr="00117FEC">
        <w:rPr>
          <w:rFonts w:ascii="Times New Roman" w:hAnsi="Times New Roman" w:cs="Times New Roman"/>
          <w:sz w:val="28"/>
          <w:szCs w:val="28"/>
        </w:rPr>
        <w:t>)</w:t>
      </w:r>
    </w:p>
    <w:p w:rsidR="00117FEC" w:rsidRPr="00117FEC" w:rsidRDefault="00117FEC" w:rsidP="00117FE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 xml:space="preserve">Содержание (оглавление) – вторая страница работы. Здесь последовательно приводят заголовки разделов текста и указывают страницы, с которых эти разделы начинаются. </w:t>
      </w:r>
    </w:p>
    <w:p w:rsidR="00117FEC" w:rsidRPr="00117FEC" w:rsidRDefault="00117FEC" w:rsidP="00117FE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Страницы работы должны быть пронумерованы, включая приложения (сквозная нумерация).</w:t>
      </w:r>
    </w:p>
    <w:p w:rsidR="00117FEC" w:rsidRPr="00117FEC" w:rsidRDefault="00117FEC" w:rsidP="00117FE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 xml:space="preserve">Каждый новый раздел исследования должен начинаться с новой страницы. Параграф продолжают текст после двух пробелов. После названия темы, раздела, главы и т.д. точка не ставится. </w:t>
      </w:r>
    </w:p>
    <w:p w:rsidR="00117FEC" w:rsidRPr="00117FEC" w:rsidRDefault="00117FEC" w:rsidP="00117FE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Размер абзацного отступа равен 1,5 см.</w:t>
      </w:r>
    </w:p>
    <w:p w:rsidR="00117FEC" w:rsidRPr="00117FEC" w:rsidRDefault="00117FEC" w:rsidP="00117FE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Текст форматируется по ширине.</w:t>
      </w:r>
    </w:p>
    <w:p w:rsidR="00117FEC" w:rsidRPr="00117FEC" w:rsidRDefault="00117FEC" w:rsidP="00117FE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Цифровые данные и прямые цитаты должны быть оформлены сносками.</w:t>
      </w:r>
    </w:p>
    <w:p w:rsidR="00117FEC" w:rsidRPr="00117FEC" w:rsidRDefault="00117FEC" w:rsidP="00117FE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Количество источников информации должно быть не менее пяти.</w:t>
      </w:r>
    </w:p>
    <w:p w:rsidR="00117FEC" w:rsidRPr="00117FEC" w:rsidRDefault="00117FEC" w:rsidP="00117FE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Название работы должно быть четко сформулировано и отражать ее суть.</w:t>
      </w:r>
    </w:p>
    <w:p w:rsidR="00117FEC" w:rsidRPr="00117FEC" w:rsidRDefault="00117FEC" w:rsidP="00117FE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Введение – важная составная часть работы. Введение обычно отражает:</w:t>
      </w:r>
    </w:p>
    <w:p w:rsidR="00117FEC" w:rsidRPr="00117FEC" w:rsidRDefault="00117FEC" w:rsidP="00117FE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актуальность работы,</w:t>
      </w:r>
    </w:p>
    <w:p w:rsidR="00117FEC" w:rsidRPr="00117FEC" w:rsidRDefault="00117FEC" w:rsidP="00117FE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объект исследования</w:t>
      </w:r>
    </w:p>
    <w:p w:rsidR="00117FEC" w:rsidRPr="00117FEC" w:rsidRDefault="00117FEC" w:rsidP="00117FE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lastRenderedPageBreak/>
        <w:t xml:space="preserve">предмет исследования, </w:t>
      </w:r>
    </w:p>
    <w:p w:rsidR="00117FEC" w:rsidRPr="00117FEC" w:rsidRDefault="00117FEC" w:rsidP="00117FE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постановка проблемы,</w:t>
      </w:r>
    </w:p>
    <w:p w:rsidR="00117FEC" w:rsidRPr="00117FEC" w:rsidRDefault="00117FEC" w:rsidP="00117FE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гипотеза,</w:t>
      </w:r>
    </w:p>
    <w:p w:rsidR="00117FEC" w:rsidRPr="00117FEC" w:rsidRDefault="00117FEC" w:rsidP="00117FE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 xml:space="preserve">методы исследования, </w:t>
      </w:r>
    </w:p>
    <w:p w:rsidR="00117FEC" w:rsidRPr="00117FEC" w:rsidRDefault="00117FEC" w:rsidP="00117FE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разработанность проблемы (обзор литературы),</w:t>
      </w:r>
    </w:p>
    <w:p w:rsidR="00117FEC" w:rsidRPr="00117FEC" w:rsidRDefault="00117FEC" w:rsidP="00117FEC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 xml:space="preserve">практическую значимость, </w:t>
      </w:r>
    </w:p>
    <w:p w:rsidR="00117FEC" w:rsidRPr="00117FEC" w:rsidRDefault="00117FEC" w:rsidP="00117FE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 xml:space="preserve">цель исследования, </w:t>
      </w:r>
    </w:p>
    <w:p w:rsidR="00117FEC" w:rsidRPr="00117FEC" w:rsidRDefault="00117FEC" w:rsidP="00117FE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 xml:space="preserve">основные задачи, </w:t>
      </w:r>
    </w:p>
    <w:p w:rsidR="00117FEC" w:rsidRPr="00117FEC" w:rsidRDefault="00117FEC" w:rsidP="00117FEC">
      <w:pPr>
        <w:pStyle w:val="a3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Основная часть работы раскрывает содержание, разделена на части (главы, разделы и т.д.). Части текста отражают этапы работы. Деление на главы происходит при условии наличия в главе двух и более параграфов. Название главы должно быть выделено шрифтом иной толщины или величины. В конце каждой главы должен быть сформулирован вывод.</w:t>
      </w:r>
    </w:p>
    <w:p w:rsidR="00117FEC" w:rsidRPr="00117FEC" w:rsidRDefault="00117FEC" w:rsidP="00117FEC">
      <w:pPr>
        <w:pStyle w:val="a3"/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Заключение представляет краткий итог работы, в котором важно отразить, достигнута ли цель, поставленная перед работой. Результат должен быть соотнесен с целью работы, сформулированной во введение.</w:t>
      </w:r>
    </w:p>
    <w:p w:rsidR="00117FEC" w:rsidRPr="00117FEC" w:rsidRDefault="00117FEC" w:rsidP="00117FEC">
      <w:pPr>
        <w:pStyle w:val="a3"/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В конце работы приводится список литературы. В нем отражают весь перечень изданий, которые изучил автор работы по теме своего исследования. Литература в списке располагается в алфавитном порядке. Информация о каждом издании включает: фамилию, инициалы автора, название книги, выходные данные издательства, год издания, номер выпуска (если это периодическое издание). Ссылки на интернет-сайты, используемые в работе обязательны. Работы проходят проверку на плагиат по доступным программам.</w:t>
      </w:r>
    </w:p>
    <w:p w:rsidR="00117FEC" w:rsidRPr="00117FEC" w:rsidRDefault="00117FEC" w:rsidP="00117FEC">
      <w:pPr>
        <w:pStyle w:val="a3"/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Работа может включать в себя приложения: таблицы, графики, рисунки, фотографии и т.д. – вспомогательный материал. Все приложения нумеруются и должны иметь тематические заголовки. В тексте работы должны быть ссылки на каждое приложение.</w:t>
      </w:r>
    </w:p>
    <w:p w:rsidR="00117FEC" w:rsidRPr="00117FEC" w:rsidRDefault="00117FEC" w:rsidP="00117FEC">
      <w:pPr>
        <w:pStyle w:val="a3"/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Особо приветствуется наличие рецензии на работу. Рецензия размещается в конце работы и не нумеруется. В работу вкладывается копия рецензии, подлинник остается у автора работы.</w:t>
      </w:r>
    </w:p>
    <w:p w:rsidR="00117FEC" w:rsidRPr="00117FEC" w:rsidRDefault="00117FEC" w:rsidP="00117FEC">
      <w:pPr>
        <w:tabs>
          <w:tab w:val="left" w:pos="3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FEC">
        <w:rPr>
          <w:rFonts w:ascii="Times New Roman" w:hAnsi="Times New Roman" w:cs="Times New Roman"/>
          <w:b/>
          <w:sz w:val="28"/>
          <w:szCs w:val="28"/>
        </w:rPr>
        <w:t>8. Подведение итогов и награждение</w:t>
      </w:r>
    </w:p>
    <w:p w:rsidR="00117FEC" w:rsidRPr="00117FEC" w:rsidRDefault="00117FEC" w:rsidP="00117F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ab/>
        <w:t xml:space="preserve">По окончании выступления участников экспертная комиссия выносит решение о призерах. </w:t>
      </w:r>
    </w:p>
    <w:p w:rsidR="00117FEC" w:rsidRPr="00117FEC" w:rsidRDefault="00117FEC" w:rsidP="00117F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ab/>
        <w:t>Лучшие работы награждаются  дипломами, грамотами.</w:t>
      </w:r>
    </w:p>
    <w:p w:rsidR="00117FEC" w:rsidRPr="00117FEC" w:rsidRDefault="00117FEC" w:rsidP="00117F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ab/>
        <w:t>Всем участникам  выдается сертификат участника конференции.</w:t>
      </w:r>
    </w:p>
    <w:p w:rsidR="00117FEC" w:rsidRPr="00117FEC" w:rsidRDefault="00117FEC" w:rsidP="00117FEC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ab/>
        <w:t>Педагогам, подготовившим победителей конференции, вручают благодарственные письма Управления образования.</w:t>
      </w:r>
    </w:p>
    <w:p w:rsidR="00117FEC" w:rsidRPr="00117FEC" w:rsidRDefault="00117FEC" w:rsidP="00117FEC">
      <w:pPr>
        <w:spacing w:after="0"/>
        <w:ind w:right="-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lastRenderedPageBreak/>
        <w:t xml:space="preserve">Оргкомитет может установить и другие формы поощрения участников конференции. </w:t>
      </w:r>
    </w:p>
    <w:p w:rsidR="00117FEC" w:rsidRPr="00117FEC" w:rsidRDefault="00117FEC" w:rsidP="00117FEC">
      <w:pPr>
        <w:spacing w:after="0"/>
        <w:ind w:right="-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EC">
        <w:rPr>
          <w:rFonts w:ascii="Times New Roman" w:hAnsi="Times New Roman" w:cs="Times New Roman"/>
          <w:sz w:val="28"/>
          <w:szCs w:val="28"/>
        </w:rPr>
        <w:t>По итогам конференции будет издан электронный сборник работ. Все исследовательские работы будут опубликованы на сайте Управления образования, администрации Тяжинского муниципального района.</w:t>
      </w:r>
    </w:p>
    <w:p w:rsidR="00117FEC" w:rsidRPr="00117FEC" w:rsidRDefault="00117FEC" w:rsidP="00117FEC">
      <w:pPr>
        <w:pStyle w:val="a3"/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FEC" w:rsidRPr="00D0471C" w:rsidRDefault="00117FEC" w:rsidP="00117FEC">
      <w:pPr>
        <w:jc w:val="right"/>
        <w:rPr>
          <w:rFonts w:ascii="Times New Roman" w:hAnsi="Times New Roman" w:cs="Times New Roman"/>
          <w:sz w:val="24"/>
          <w:szCs w:val="24"/>
        </w:rPr>
      </w:pPr>
      <w:r w:rsidRPr="00D0471C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117FEC" w:rsidRPr="00D0471C" w:rsidRDefault="00117FEC" w:rsidP="00D04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71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17FEC" w:rsidRPr="00D0471C" w:rsidRDefault="00117FEC" w:rsidP="00D04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71C">
        <w:rPr>
          <w:rFonts w:ascii="Times New Roman" w:hAnsi="Times New Roman" w:cs="Times New Roman"/>
          <w:b/>
          <w:sz w:val="24"/>
          <w:szCs w:val="24"/>
        </w:rPr>
        <w:t xml:space="preserve"> на участия в муниципальной научно-практической конференции</w:t>
      </w:r>
    </w:p>
    <w:p w:rsidR="00117FEC" w:rsidRPr="00D0471C" w:rsidRDefault="00117FEC" w:rsidP="00D04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71C">
        <w:rPr>
          <w:rFonts w:ascii="Times New Roman" w:hAnsi="Times New Roman" w:cs="Times New Roman"/>
          <w:b/>
          <w:sz w:val="24"/>
          <w:szCs w:val="24"/>
        </w:rPr>
        <w:t xml:space="preserve"> исследовательских работ учащихся «Искатель»</w:t>
      </w:r>
    </w:p>
    <w:p w:rsidR="00117FEC" w:rsidRPr="00D0471C" w:rsidRDefault="00117FEC" w:rsidP="00D04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1E0"/>
      </w:tblPr>
      <w:tblGrid>
        <w:gridCol w:w="6204"/>
        <w:gridCol w:w="992"/>
        <w:gridCol w:w="2268"/>
      </w:tblGrid>
      <w:tr w:rsidR="00117FEC" w:rsidRPr="00D0471C" w:rsidTr="009B27EF">
        <w:trPr>
          <w:trHeight w:val="469"/>
        </w:trPr>
        <w:tc>
          <w:tcPr>
            <w:tcW w:w="6204" w:type="dxa"/>
          </w:tcPr>
          <w:p w:rsidR="00117FEC" w:rsidRPr="00D0471C" w:rsidRDefault="00117FEC" w:rsidP="00D0471C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992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Дата рождения</w:t>
            </w:r>
          </w:p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</w:p>
        </w:tc>
      </w:tr>
      <w:tr w:rsidR="00117FEC" w:rsidRPr="00D0471C" w:rsidTr="009B27EF">
        <w:trPr>
          <w:trHeight w:val="281"/>
        </w:trPr>
        <w:tc>
          <w:tcPr>
            <w:tcW w:w="6204" w:type="dxa"/>
          </w:tcPr>
          <w:p w:rsidR="00117FEC" w:rsidRPr="00D0471C" w:rsidRDefault="00117FEC" w:rsidP="004D27C1">
            <w:pPr>
              <w:rPr>
                <w:sz w:val="24"/>
                <w:szCs w:val="24"/>
              </w:rPr>
            </w:pPr>
          </w:p>
          <w:p w:rsidR="00117FEC" w:rsidRPr="00D0471C" w:rsidRDefault="00117FEC" w:rsidP="004D27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7FEC" w:rsidRPr="00D0471C" w:rsidRDefault="00117FEC" w:rsidP="004D27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</w:p>
        </w:tc>
      </w:tr>
      <w:tr w:rsidR="00117FEC" w:rsidRPr="00D0471C" w:rsidTr="009B27EF">
        <w:tc>
          <w:tcPr>
            <w:tcW w:w="6204" w:type="dxa"/>
          </w:tcPr>
          <w:p w:rsidR="00117FEC" w:rsidRPr="00D0471C" w:rsidRDefault="00117FEC" w:rsidP="004D27C1">
            <w:pPr>
              <w:rPr>
                <w:sz w:val="24"/>
                <w:szCs w:val="24"/>
              </w:rPr>
            </w:pPr>
          </w:p>
          <w:p w:rsidR="00117FEC" w:rsidRPr="00D0471C" w:rsidRDefault="00117FEC" w:rsidP="004D27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7FEC" w:rsidRPr="00D0471C" w:rsidRDefault="00117FEC" w:rsidP="004D27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</w:p>
        </w:tc>
      </w:tr>
      <w:tr w:rsidR="00117FEC" w:rsidRPr="00D0471C" w:rsidTr="009B27EF">
        <w:tc>
          <w:tcPr>
            <w:tcW w:w="6204" w:type="dxa"/>
          </w:tcPr>
          <w:p w:rsidR="00117FEC" w:rsidRPr="00D0471C" w:rsidRDefault="00117FEC" w:rsidP="009B27EF">
            <w:pPr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Тип работы</w:t>
            </w:r>
          </w:p>
        </w:tc>
        <w:tc>
          <w:tcPr>
            <w:tcW w:w="3260" w:type="dxa"/>
            <w:gridSpan w:val="2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</w:p>
        </w:tc>
      </w:tr>
      <w:tr w:rsidR="00117FEC" w:rsidRPr="00D0471C" w:rsidTr="009B27EF">
        <w:tc>
          <w:tcPr>
            <w:tcW w:w="6204" w:type="dxa"/>
          </w:tcPr>
          <w:p w:rsidR="00117FEC" w:rsidRPr="00D0471C" w:rsidRDefault="00117FEC" w:rsidP="009B27EF">
            <w:pPr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3260" w:type="dxa"/>
            <w:gridSpan w:val="2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</w:p>
        </w:tc>
      </w:tr>
      <w:tr w:rsidR="00117FEC" w:rsidRPr="00D0471C" w:rsidTr="009B27EF">
        <w:tc>
          <w:tcPr>
            <w:tcW w:w="6204" w:type="dxa"/>
          </w:tcPr>
          <w:p w:rsidR="00117FEC" w:rsidRPr="00D0471C" w:rsidRDefault="00117FEC" w:rsidP="009B27EF">
            <w:pPr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 xml:space="preserve">Фамилия, имя, отчество руководителя </w:t>
            </w:r>
          </w:p>
        </w:tc>
        <w:tc>
          <w:tcPr>
            <w:tcW w:w="3260" w:type="dxa"/>
            <w:gridSpan w:val="2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</w:p>
        </w:tc>
      </w:tr>
      <w:tr w:rsidR="00117FEC" w:rsidRPr="00D0471C" w:rsidTr="009B27EF">
        <w:tc>
          <w:tcPr>
            <w:tcW w:w="6204" w:type="dxa"/>
          </w:tcPr>
          <w:p w:rsidR="00117FEC" w:rsidRPr="00D0471C" w:rsidRDefault="00117FEC" w:rsidP="009B27EF">
            <w:pPr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3260" w:type="dxa"/>
            <w:gridSpan w:val="2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</w:p>
        </w:tc>
      </w:tr>
      <w:tr w:rsidR="00117FEC" w:rsidRPr="00D0471C" w:rsidTr="009B27EF">
        <w:tc>
          <w:tcPr>
            <w:tcW w:w="6204" w:type="dxa"/>
          </w:tcPr>
          <w:p w:rsidR="00117FEC" w:rsidRPr="00D0471C" w:rsidRDefault="00117FEC" w:rsidP="009B27EF">
            <w:pPr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260" w:type="dxa"/>
            <w:gridSpan w:val="2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</w:p>
        </w:tc>
      </w:tr>
      <w:tr w:rsidR="00117FEC" w:rsidRPr="00D0471C" w:rsidTr="009B27EF">
        <w:trPr>
          <w:trHeight w:val="212"/>
        </w:trPr>
        <w:tc>
          <w:tcPr>
            <w:tcW w:w="6204" w:type="dxa"/>
          </w:tcPr>
          <w:p w:rsidR="00117FEC" w:rsidRPr="00D0471C" w:rsidRDefault="00117FEC" w:rsidP="009B27EF">
            <w:pPr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Дата заполнения заявки</w:t>
            </w:r>
          </w:p>
        </w:tc>
        <w:tc>
          <w:tcPr>
            <w:tcW w:w="3260" w:type="dxa"/>
            <w:gridSpan w:val="2"/>
          </w:tcPr>
          <w:p w:rsidR="00117FEC" w:rsidRPr="00D0471C" w:rsidRDefault="00117FEC" w:rsidP="004D27C1">
            <w:pPr>
              <w:rPr>
                <w:sz w:val="24"/>
                <w:szCs w:val="24"/>
              </w:rPr>
            </w:pPr>
          </w:p>
        </w:tc>
      </w:tr>
      <w:tr w:rsidR="00117FEC" w:rsidRPr="00D0471C" w:rsidTr="009B27EF">
        <w:tc>
          <w:tcPr>
            <w:tcW w:w="6204" w:type="dxa"/>
          </w:tcPr>
          <w:p w:rsidR="00117FEC" w:rsidRPr="00D0471C" w:rsidRDefault="00117FEC" w:rsidP="009B27EF">
            <w:pPr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 xml:space="preserve">Фамилия, имя, отчество </w:t>
            </w:r>
            <w:proofErr w:type="gramStart"/>
            <w:r w:rsidRPr="00D0471C">
              <w:rPr>
                <w:sz w:val="24"/>
                <w:szCs w:val="24"/>
              </w:rPr>
              <w:t>заполнившего</w:t>
            </w:r>
            <w:proofErr w:type="gramEnd"/>
            <w:r w:rsidRPr="00D0471C">
              <w:rPr>
                <w:sz w:val="24"/>
                <w:szCs w:val="24"/>
              </w:rPr>
              <w:t xml:space="preserve"> заявку.</w:t>
            </w:r>
          </w:p>
        </w:tc>
        <w:tc>
          <w:tcPr>
            <w:tcW w:w="3260" w:type="dxa"/>
            <w:gridSpan w:val="2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</w:p>
        </w:tc>
      </w:tr>
      <w:tr w:rsidR="00117FEC" w:rsidRPr="00D0471C" w:rsidTr="009B27EF">
        <w:tc>
          <w:tcPr>
            <w:tcW w:w="6204" w:type="dxa"/>
          </w:tcPr>
          <w:p w:rsidR="00117FEC" w:rsidRPr="00D0471C" w:rsidRDefault="00117FEC" w:rsidP="009B27EF">
            <w:pPr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Дата участия (осенняя, весенняя сессия)</w:t>
            </w:r>
          </w:p>
        </w:tc>
        <w:tc>
          <w:tcPr>
            <w:tcW w:w="3260" w:type="dxa"/>
            <w:gridSpan w:val="2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7FEC" w:rsidRPr="00D0471C" w:rsidRDefault="00117FEC" w:rsidP="00117FEC">
      <w:pPr>
        <w:ind w:right="-5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117FEC" w:rsidRPr="00D0471C" w:rsidRDefault="00117FEC" w:rsidP="00117FEC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471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17FEC" w:rsidRPr="00D0471C" w:rsidRDefault="00117FEC" w:rsidP="009B27EF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71C">
        <w:rPr>
          <w:rFonts w:ascii="Times New Roman" w:hAnsi="Times New Roman" w:cs="Times New Roman"/>
          <w:b/>
          <w:sz w:val="24"/>
          <w:szCs w:val="24"/>
        </w:rPr>
        <w:t>Критерии оценки работ, представленных на школьную конференцию</w:t>
      </w:r>
    </w:p>
    <w:p w:rsidR="00117FEC" w:rsidRPr="00D0471C" w:rsidRDefault="00117FEC" w:rsidP="009B27EF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71C">
        <w:rPr>
          <w:rStyle w:val="a6"/>
          <w:rFonts w:ascii="Times New Roman" w:hAnsi="Times New Roman" w:cs="Times New Roman"/>
          <w:sz w:val="24"/>
          <w:szCs w:val="24"/>
        </w:rPr>
        <w:t>1.Критерии исследовательских  работ учащихся</w:t>
      </w:r>
    </w:p>
    <w:tbl>
      <w:tblPr>
        <w:tblW w:w="9962" w:type="dxa"/>
        <w:tblInd w:w="-527" w:type="dxa"/>
        <w:tblCellMar>
          <w:left w:w="0" w:type="dxa"/>
          <w:right w:w="0" w:type="dxa"/>
        </w:tblCellMar>
        <w:tblLook w:val="0000"/>
      </w:tblPr>
      <w:tblGrid>
        <w:gridCol w:w="425"/>
        <w:gridCol w:w="2552"/>
        <w:gridCol w:w="6237"/>
        <w:gridCol w:w="748"/>
      </w:tblGrid>
      <w:tr w:rsidR="00117FEC" w:rsidRPr="00D0471C" w:rsidTr="00D0471C">
        <w:trPr>
          <w:trHeight w:val="48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9B27EF">
            <w:pPr>
              <w:pStyle w:val="a5"/>
              <w:spacing w:after="0" w:afterAutospacing="0"/>
            </w:pPr>
            <w:r w:rsidRPr="00D0471C"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jc w:val="center"/>
            </w:pPr>
            <w:r w:rsidRPr="00D0471C">
              <w:t>Критерии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9B27EF">
            <w:pPr>
              <w:pStyle w:val="a5"/>
              <w:jc w:val="center"/>
            </w:pPr>
            <w:r w:rsidRPr="00D0471C">
              <w:t>Показатели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7FEC" w:rsidRPr="00D0471C" w:rsidRDefault="00117FEC" w:rsidP="004D27C1">
            <w:pPr>
              <w:pStyle w:val="a5"/>
              <w:jc w:val="center"/>
            </w:pPr>
            <w:r w:rsidRPr="00D0471C">
              <w:t>Баллы</w:t>
            </w:r>
          </w:p>
        </w:tc>
      </w:tr>
      <w:tr w:rsidR="00117FEC" w:rsidRPr="00D0471C" w:rsidTr="004D27C1">
        <w:trPr>
          <w:trHeight w:val="293"/>
        </w:trPr>
        <w:tc>
          <w:tcPr>
            <w:tcW w:w="9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jc w:val="center"/>
              <w:rPr>
                <w:b/>
              </w:rPr>
            </w:pPr>
            <w:r w:rsidRPr="00D0471C">
              <w:rPr>
                <w:b/>
              </w:rPr>
              <w:t>Оформление работы</w:t>
            </w:r>
          </w:p>
        </w:tc>
      </w:tr>
      <w:tr w:rsidR="00117FEC" w:rsidRPr="00D0471C" w:rsidTr="004D27C1">
        <w:trPr>
          <w:trHeight w:val="50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1.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Тип работы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реферативная работа 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работа носит исследовательский характер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 работа является проектом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1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2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3</w:t>
            </w:r>
          </w:p>
        </w:tc>
      </w:tr>
      <w:tr w:rsidR="00117FEC" w:rsidRPr="00D0471C" w:rsidTr="004D27C1">
        <w:trPr>
          <w:trHeight w:val="50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</w:pPr>
            <w:r w:rsidRPr="00D0471C">
              <w:t>Структура работы (введение, заключение, список литературы, содержание)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Соответствует требованиям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Частично соответствует 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Не соответствует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3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2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1</w:t>
            </w:r>
          </w:p>
        </w:tc>
      </w:tr>
      <w:tr w:rsidR="00117FEC" w:rsidRPr="00D0471C" w:rsidTr="004D27C1">
        <w:trPr>
          <w:trHeight w:val="42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2.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Использование известных результатов и научных фактов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автор использовал широко известные данные, 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 использованы уникальные научные данные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2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3</w:t>
            </w:r>
          </w:p>
        </w:tc>
      </w:tr>
      <w:tr w:rsidR="00117FEC" w:rsidRPr="00D0471C" w:rsidTr="004D27C1">
        <w:trPr>
          <w:trHeight w:val="6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</w:pPr>
            <w:r w:rsidRPr="00D0471C">
              <w:t>Актуальность работы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изучение вопроса не является актуальным в настоящее время; 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представленная работа привлекает интерес своей актуальностью.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EC" w:rsidRPr="00D0471C" w:rsidRDefault="00117FEC" w:rsidP="004D27C1">
            <w:pPr>
              <w:pStyle w:val="a5"/>
              <w:jc w:val="center"/>
            </w:pPr>
            <w:r w:rsidRPr="00D0471C">
              <w:t>1</w:t>
            </w:r>
          </w:p>
          <w:p w:rsidR="00117FEC" w:rsidRPr="00D0471C" w:rsidRDefault="00117FEC" w:rsidP="004D27C1">
            <w:pPr>
              <w:pStyle w:val="a5"/>
              <w:jc w:val="center"/>
            </w:pPr>
            <w:r w:rsidRPr="00D0471C">
              <w:t>2</w:t>
            </w:r>
          </w:p>
        </w:tc>
      </w:tr>
      <w:tr w:rsidR="00117FEC" w:rsidRPr="00D0471C" w:rsidTr="004D27C1">
        <w:trPr>
          <w:trHeight w:val="6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lastRenderedPageBreak/>
              <w:t>5.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Использование знаний вне школьной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в работе использованы знания школьной программы,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при выполнении работы, интересы школьника вышли за рамки школьной программы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1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2</w:t>
            </w:r>
          </w:p>
        </w:tc>
      </w:tr>
      <w:tr w:rsidR="00117FEC" w:rsidRPr="00D0471C" w:rsidTr="004D27C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</w:pPr>
            <w:r w:rsidRPr="00D0471C">
              <w:t>Степень новизны полученных результатов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в работе доказан уже установленный факт, 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в работе получены новые данные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EC" w:rsidRPr="00D0471C" w:rsidRDefault="00117FEC" w:rsidP="004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7FEC" w:rsidRPr="00D0471C" w:rsidRDefault="00117FEC" w:rsidP="004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FEC" w:rsidRPr="00D0471C" w:rsidTr="004D27C1">
        <w:trPr>
          <w:trHeight w:val="89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7.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Практическая значимость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работа может быть использована в учебных целях, 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работа уже используется в своем учебном учреждении, 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работа используется в нескольких учебных учреждениях, 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работа внедряется во </w:t>
            </w:r>
            <w:proofErr w:type="spellStart"/>
            <w:r w:rsidRPr="00D0471C">
              <w:t>внеучебной</w:t>
            </w:r>
            <w:proofErr w:type="spellEnd"/>
            <w:r w:rsidRPr="00D0471C">
              <w:t xml:space="preserve"> организации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1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2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3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4</w:t>
            </w:r>
          </w:p>
        </w:tc>
      </w:tr>
      <w:tr w:rsidR="00117FEC" w:rsidRPr="00D0471C" w:rsidTr="004D27C1">
        <w:trPr>
          <w:trHeight w:val="5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</w:pPr>
            <w:r w:rsidRPr="00D0471C">
              <w:t>Оригинальность подхода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традиционная тематика. 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работа строится вокруг новых идей,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 в работе доказываются новые идеи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1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2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3</w:t>
            </w:r>
          </w:p>
        </w:tc>
      </w:tr>
      <w:tr w:rsidR="00117FEC" w:rsidRPr="00D0471C" w:rsidTr="004D27C1">
        <w:trPr>
          <w:trHeight w:val="26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11.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Качество оформления работы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работа оформлена аккуратно, но без «изысков», описание непонятно, неграмотно,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 xml:space="preserve">работа оформлена аккуратно, описание четко, последовательно, понятно, грамотно, 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работа оформлена изобретательно, применены нетрадиционные средства, повышающие качество описания работы.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1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2</w:t>
            </w:r>
          </w:p>
          <w:p w:rsidR="00117FEC" w:rsidRPr="00D0471C" w:rsidRDefault="00117FEC" w:rsidP="004D27C1">
            <w:pPr>
              <w:pStyle w:val="a5"/>
              <w:spacing w:before="0" w:beforeAutospacing="0" w:after="0" w:afterAutospacing="0"/>
              <w:jc w:val="center"/>
            </w:pPr>
            <w:r w:rsidRPr="00D0471C">
              <w:t>3</w:t>
            </w:r>
          </w:p>
        </w:tc>
      </w:tr>
      <w:tr w:rsidR="00117FEC" w:rsidRPr="00D0471C" w:rsidTr="004D27C1">
        <w:trPr>
          <w:trHeight w:val="34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  <w:spacing w:before="0" w:beforeAutospacing="0" w:after="0" w:afterAutospacing="0"/>
            </w:pPr>
            <w:r w:rsidRPr="00D0471C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</w:pPr>
            <w:r w:rsidRPr="00D0471C">
              <w:t>ИТОГО: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FEC" w:rsidRPr="00D0471C" w:rsidRDefault="00117FEC" w:rsidP="004D27C1">
            <w:pPr>
              <w:pStyle w:val="a5"/>
            </w:pPr>
            <w:r w:rsidRPr="00D0471C">
              <w:t>Максимальный балл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EC" w:rsidRPr="00D0471C" w:rsidRDefault="00117FEC" w:rsidP="004D27C1">
            <w:pPr>
              <w:pStyle w:val="a5"/>
              <w:jc w:val="center"/>
            </w:pPr>
            <w:r w:rsidRPr="00D0471C">
              <w:t>25</w:t>
            </w:r>
          </w:p>
        </w:tc>
      </w:tr>
    </w:tbl>
    <w:p w:rsidR="00117FEC" w:rsidRPr="00D0471C" w:rsidRDefault="00117FEC" w:rsidP="00117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71C">
        <w:rPr>
          <w:rFonts w:ascii="Times New Roman" w:hAnsi="Times New Roman" w:cs="Times New Roman"/>
          <w:b/>
          <w:sz w:val="24"/>
          <w:szCs w:val="24"/>
        </w:rPr>
        <w:t>Защита реферата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7513"/>
        <w:gridCol w:w="1950"/>
      </w:tblGrid>
      <w:tr w:rsidR="00117FEC" w:rsidRPr="00D0471C" w:rsidTr="009B27EF">
        <w:tc>
          <w:tcPr>
            <w:tcW w:w="567" w:type="dxa"/>
          </w:tcPr>
          <w:p w:rsidR="00117FEC" w:rsidRPr="00D0471C" w:rsidRDefault="00117FEC" w:rsidP="004D27C1">
            <w:pPr>
              <w:jc w:val="center"/>
              <w:rPr>
                <w:b/>
                <w:sz w:val="24"/>
                <w:szCs w:val="24"/>
              </w:rPr>
            </w:pPr>
            <w:r w:rsidRPr="00D047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117FEC" w:rsidRPr="00D0471C" w:rsidRDefault="00117FEC" w:rsidP="004D27C1">
            <w:pPr>
              <w:jc w:val="center"/>
              <w:rPr>
                <w:b/>
                <w:sz w:val="24"/>
                <w:szCs w:val="24"/>
              </w:rPr>
            </w:pPr>
            <w:r w:rsidRPr="00D0471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950" w:type="dxa"/>
          </w:tcPr>
          <w:p w:rsidR="00117FEC" w:rsidRPr="00D0471C" w:rsidRDefault="00117FEC" w:rsidP="004D27C1">
            <w:pPr>
              <w:jc w:val="center"/>
              <w:rPr>
                <w:b/>
                <w:sz w:val="24"/>
                <w:szCs w:val="24"/>
              </w:rPr>
            </w:pPr>
            <w:r w:rsidRPr="00D0471C">
              <w:rPr>
                <w:b/>
                <w:sz w:val="24"/>
                <w:szCs w:val="24"/>
              </w:rPr>
              <w:t>Баллы</w:t>
            </w:r>
          </w:p>
        </w:tc>
      </w:tr>
      <w:tr w:rsidR="00117FEC" w:rsidRPr="00D0471C" w:rsidTr="009B27EF">
        <w:tc>
          <w:tcPr>
            <w:tcW w:w="567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17FEC" w:rsidRPr="00D0471C" w:rsidRDefault="00117FEC" w:rsidP="004D27C1">
            <w:pPr>
              <w:jc w:val="both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Обоснование темы, цели, задачи</w:t>
            </w:r>
          </w:p>
        </w:tc>
        <w:tc>
          <w:tcPr>
            <w:tcW w:w="1950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0 – 2 б.</w:t>
            </w:r>
          </w:p>
        </w:tc>
      </w:tr>
      <w:tr w:rsidR="00117FEC" w:rsidRPr="00D0471C" w:rsidTr="009B27EF">
        <w:tc>
          <w:tcPr>
            <w:tcW w:w="567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17FEC" w:rsidRPr="00D0471C" w:rsidRDefault="00117FEC" w:rsidP="004D27C1">
            <w:pPr>
              <w:jc w:val="both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Логичность изложения, содержательность, полнота раскрытия темы</w:t>
            </w:r>
          </w:p>
        </w:tc>
        <w:tc>
          <w:tcPr>
            <w:tcW w:w="1950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 xml:space="preserve">0 – 5 б. </w:t>
            </w:r>
          </w:p>
        </w:tc>
      </w:tr>
      <w:tr w:rsidR="00117FEC" w:rsidRPr="00D0471C" w:rsidTr="009B27EF">
        <w:tc>
          <w:tcPr>
            <w:tcW w:w="567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17FEC" w:rsidRPr="00D0471C" w:rsidRDefault="00117FEC" w:rsidP="004D27C1">
            <w:pPr>
              <w:jc w:val="both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Культура публичного выступления</w:t>
            </w:r>
          </w:p>
        </w:tc>
        <w:tc>
          <w:tcPr>
            <w:tcW w:w="1950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0 – 5 б.</w:t>
            </w:r>
          </w:p>
        </w:tc>
      </w:tr>
      <w:tr w:rsidR="00117FEC" w:rsidRPr="00D0471C" w:rsidTr="009B27EF">
        <w:tc>
          <w:tcPr>
            <w:tcW w:w="567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17FEC" w:rsidRPr="00D0471C" w:rsidRDefault="00117FEC" w:rsidP="004D27C1">
            <w:pPr>
              <w:jc w:val="both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Итого:</w:t>
            </w:r>
          </w:p>
        </w:tc>
        <w:tc>
          <w:tcPr>
            <w:tcW w:w="1950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12 баллов</w:t>
            </w:r>
          </w:p>
        </w:tc>
      </w:tr>
    </w:tbl>
    <w:p w:rsidR="00117FEC" w:rsidRPr="00D0471C" w:rsidRDefault="00117FEC" w:rsidP="00117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71C">
        <w:rPr>
          <w:rFonts w:ascii="Times New Roman" w:hAnsi="Times New Roman" w:cs="Times New Roman"/>
          <w:b/>
          <w:sz w:val="24"/>
          <w:szCs w:val="24"/>
        </w:rPr>
        <w:t>Оформление презентации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7513"/>
        <w:gridCol w:w="1950"/>
      </w:tblGrid>
      <w:tr w:rsidR="00117FEC" w:rsidRPr="00D0471C" w:rsidTr="009B27EF">
        <w:tc>
          <w:tcPr>
            <w:tcW w:w="567" w:type="dxa"/>
          </w:tcPr>
          <w:p w:rsidR="00117FEC" w:rsidRPr="00D0471C" w:rsidRDefault="00117FEC" w:rsidP="004D27C1">
            <w:pPr>
              <w:jc w:val="center"/>
              <w:rPr>
                <w:b/>
                <w:sz w:val="24"/>
                <w:szCs w:val="24"/>
              </w:rPr>
            </w:pPr>
            <w:r w:rsidRPr="00D047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117FEC" w:rsidRPr="00D0471C" w:rsidRDefault="00117FEC" w:rsidP="004D27C1">
            <w:pPr>
              <w:jc w:val="center"/>
              <w:rPr>
                <w:b/>
                <w:sz w:val="24"/>
                <w:szCs w:val="24"/>
              </w:rPr>
            </w:pPr>
            <w:r w:rsidRPr="00D0471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950" w:type="dxa"/>
          </w:tcPr>
          <w:p w:rsidR="00117FEC" w:rsidRPr="00D0471C" w:rsidRDefault="00117FEC" w:rsidP="004D27C1">
            <w:pPr>
              <w:jc w:val="center"/>
              <w:rPr>
                <w:b/>
                <w:sz w:val="24"/>
                <w:szCs w:val="24"/>
              </w:rPr>
            </w:pPr>
            <w:r w:rsidRPr="00D0471C">
              <w:rPr>
                <w:b/>
                <w:sz w:val="24"/>
                <w:szCs w:val="24"/>
              </w:rPr>
              <w:t>Баллы</w:t>
            </w:r>
          </w:p>
        </w:tc>
      </w:tr>
      <w:tr w:rsidR="00117FEC" w:rsidRPr="00D0471C" w:rsidTr="009B27EF">
        <w:tc>
          <w:tcPr>
            <w:tcW w:w="567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17FEC" w:rsidRPr="00D0471C" w:rsidRDefault="00117FEC" w:rsidP="004D27C1">
            <w:pPr>
              <w:jc w:val="both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Единый стиль оформления</w:t>
            </w:r>
          </w:p>
        </w:tc>
        <w:tc>
          <w:tcPr>
            <w:tcW w:w="1950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0 – 2 б.</w:t>
            </w:r>
          </w:p>
        </w:tc>
      </w:tr>
      <w:tr w:rsidR="00117FEC" w:rsidRPr="00D0471C" w:rsidTr="009B27EF">
        <w:tc>
          <w:tcPr>
            <w:tcW w:w="567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17FEC" w:rsidRPr="00D0471C" w:rsidRDefault="00117FEC" w:rsidP="004D27C1">
            <w:pPr>
              <w:jc w:val="both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Отсутствие текста на слайдах</w:t>
            </w:r>
          </w:p>
        </w:tc>
        <w:tc>
          <w:tcPr>
            <w:tcW w:w="1950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0 – 2 б.</w:t>
            </w:r>
          </w:p>
        </w:tc>
      </w:tr>
      <w:tr w:rsidR="00117FEC" w:rsidRPr="00D0471C" w:rsidTr="009B27EF">
        <w:tc>
          <w:tcPr>
            <w:tcW w:w="567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117FEC" w:rsidRPr="00D0471C" w:rsidRDefault="00117FEC" w:rsidP="004D27C1">
            <w:pPr>
              <w:jc w:val="both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Техническая грамотность оформления презентации</w:t>
            </w:r>
          </w:p>
        </w:tc>
        <w:tc>
          <w:tcPr>
            <w:tcW w:w="1950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0 – 2 б.</w:t>
            </w:r>
          </w:p>
        </w:tc>
      </w:tr>
      <w:tr w:rsidR="00117FEC" w:rsidRPr="00D0471C" w:rsidTr="009B27EF">
        <w:tc>
          <w:tcPr>
            <w:tcW w:w="567" w:type="dxa"/>
          </w:tcPr>
          <w:p w:rsidR="00117FEC" w:rsidRPr="00D0471C" w:rsidRDefault="00117FEC" w:rsidP="004D27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17FEC" w:rsidRPr="00D0471C" w:rsidRDefault="00117FEC" w:rsidP="004D27C1">
            <w:pPr>
              <w:jc w:val="both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Итого:</w:t>
            </w:r>
          </w:p>
        </w:tc>
        <w:tc>
          <w:tcPr>
            <w:tcW w:w="1950" w:type="dxa"/>
          </w:tcPr>
          <w:p w:rsidR="00117FEC" w:rsidRPr="00D0471C" w:rsidRDefault="00117FEC" w:rsidP="004D27C1">
            <w:pPr>
              <w:jc w:val="center"/>
              <w:rPr>
                <w:sz w:val="24"/>
                <w:szCs w:val="24"/>
              </w:rPr>
            </w:pPr>
            <w:r w:rsidRPr="00D0471C">
              <w:rPr>
                <w:sz w:val="24"/>
                <w:szCs w:val="24"/>
              </w:rPr>
              <w:t>6 баллов</w:t>
            </w:r>
          </w:p>
        </w:tc>
      </w:tr>
    </w:tbl>
    <w:p w:rsidR="009B27EF" w:rsidRDefault="009B27EF" w:rsidP="00117F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FEC" w:rsidRPr="00D0471C" w:rsidRDefault="00117FEC" w:rsidP="00117FEC">
      <w:pPr>
        <w:jc w:val="both"/>
        <w:rPr>
          <w:rFonts w:ascii="Times New Roman" w:hAnsi="Times New Roman" w:cs="Times New Roman"/>
          <w:sz w:val="24"/>
          <w:szCs w:val="24"/>
        </w:rPr>
      </w:pPr>
      <w:r w:rsidRPr="00D0471C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9B27EF">
        <w:rPr>
          <w:rFonts w:ascii="Times New Roman" w:hAnsi="Times New Roman" w:cs="Times New Roman"/>
          <w:sz w:val="24"/>
          <w:szCs w:val="24"/>
        </w:rPr>
        <w:t xml:space="preserve"> – </w:t>
      </w:r>
      <w:r w:rsidRPr="00D0471C">
        <w:rPr>
          <w:rFonts w:ascii="Times New Roman" w:hAnsi="Times New Roman" w:cs="Times New Roman"/>
          <w:sz w:val="24"/>
          <w:szCs w:val="24"/>
        </w:rPr>
        <w:t>43 балла</w:t>
      </w:r>
    </w:p>
    <w:p w:rsidR="00117FEC" w:rsidRDefault="00117FEC" w:rsidP="00117FEC">
      <w:pPr>
        <w:jc w:val="both"/>
      </w:pPr>
    </w:p>
    <w:p w:rsidR="00F025B3" w:rsidRDefault="00F025B3" w:rsidP="00117FEC">
      <w:pPr>
        <w:jc w:val="both"/>
      </w:pPr>
    </w:p>
    <w:p w:rsidR="00F025B3" w:rsidRDefault="00F025B3" w:rsidP="00117FEC">
      <w:pPr>
        <w:jc w:val="both"/>
      </w:pPr>
    </w:p>
    <w:p w:rsidR="00F025B3" w:rsidRDefault="00F025B3" w:rsidP="00117FEC">
      <w:pPr>
        <w:jc w:val="both"/>
      </w:pPr>
    </w:p>
    <w:p w:rsidR="00F025B3" w:rsidRDefault="00F025B3" w:rsidP="00117FEC">
      <w:pPr>
        <w:jc w:val="both"/>
      </w:pPr>
    </w:p>
    <w:p w:rsidR="00F025B3" w:rsidRDefault="00F025B3" w:rsidP="00117FEC">
      <w:pPr>
        <w:jc w:val="both"/>
      </w:pPr>
    </w:p>
    <w:p w:rsidR="00F025B3" w:rsidRDefault="00F025B3" w:rsidP="00117FEC">
      <w:pPr>
        <w:jc w:val="both"/>
      </w:pPr>
    </w:p>
    <w:p w:rsidR="00F025B3" w:rsidRPr="00E772E4" w:rsidRDefault="00E772E4" w:rsidP="00E772E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17FEC" w:rsidRPr="00F025B3" w:rsidRDefault="00117FEC" w:rsidP="00117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17FEC" w:rsidRPr="00F025B3" w:rsidRDefault="00117FEC" w:rsidP="00117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5B3">
        <w:rPr>
          <w:rFonts w:ascii="Times New Roman" w:hAnsi="Times New Roman" w:cs="Times New Roman"/>
          <w:sz w:val="28"/>
          <w:szCs w:val="28"/>
        </w:rPr>
        <w:t>Тяжинская</w:t>
      </w:r>
      <w:proofErr w:type="spellEnd"/>
      <w:r w:rsidRPr="00F025B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_»</w:t>
      </w:r>
    </w:p>
    <w:p w:rsidR="00117FEC" w:rsidRPr="00F025B3" w:rsidRDefault="00117FEC" w:rsidP="00117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FEC" w:rsidRPr="00F025B3" w:rsidRDefault="00117FEC" w:rsidP="00117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FEC" w:rsidRPr="00F025B3" w:rsidRDefault="00117FEC" w:rsidP="00117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FEC" w:rsidRPr="00F025B3" w:rsidRDefault="00117FEC" w:rsidP="00117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Искатель</w:t>
      </w:r>
    </w:p>
    <w:p w:rsidR="00117FEC" w:rsidRPr="00F025B3" w:rsidRDefault="00117FEC" w:rsidP="00117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Научно-практическая конференция исследовательских работ учащихся</w:t>
      </w:r>
    </w:p>
    <w:p w:rsidR="00117FEC" w:rsidRPr="00F025B3" w:rsidRDefault="00117FEC" w:rsidP="00117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FEC" w:rsidRPr="00F025B3" w:rsidRDefault="00117FEC" w:rsidP="00117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FEC" w:rsidRPr="00F025B3" w:rsidRDefault="00117FEC" w:rsidP="00F02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B3">
        <w:rPr>
          <w:rFonts w:ascii="Times New Roman" w:hAnsi="Times New Roman" w:cs="Times New Roman"/>
          <w:b/>
          <w:sz w:val="28"/>
          <w:szCs w:val="28"/>
        </w:rPr>
        <w:t>Тема: «……………»</w:t>
      </w:r>
    </w:p>
    <w:p w:rsidR="00117FEC" w:rsidRPr="00F025B3" w:rsidRDefault="00117FEC" w:rsidP="00F025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Номинация: (указать предметную область, предмет)</w:t>
      </w:r>
    </w:p>
    <w:p w:rsidR="00117FEC" w:rsidRPr="00F025B3" w:rsidRDefault="00117FEC" w:rsidP="00117FEC">
      <w:pPr>
        <w:rPr>
          <w:rFonts w:ascii="Times New Roman" w:hAnsi="Times New Roman" w:cs="Times New Roman"/>
          <w:b/>
          <w:sz w:val="28"/>
          <w:szCs w:val="28"/>
        </w:rPr>
      </w:pPr>
    </w:p>
    <w:p w:rsidR="00117FEC" w:rsidRPr="00F025B3" w:rsidRDefault="00117FEC" w:rsidP="00117FEC">
      <w:pPr>
        <w:rPr>
          <w:rFonts w:ascii="Times New Roman" w:hAnsi="Times New Roman" w:cs="Times New Roman"/>
          <w:b/>
          <w:sz w:val="28"/>
          <w:szCs w:val="28"/>
        </w:rPr>
      </w:pPr>
    </w:p>
    <w:p w:rsidR="00117FEC" w:rsidRPr="00F025B3" w:rsidRDefault="00117FEC" w:rsidP="00117FEC">
      <w:pPr>
        <w:rPr>
          <w:rFonts w:ascii="Times New Roman" w:hAnsi="Times New Roman" w:cs="Times New Roman"/>
          <w:b/>
          <w:sz w:val="28"/>
          <w:szCs w:val="28"/>
        </w:rPr>
      </w:pPr>
    </w:p>
    <w:p w:rsidR="00117FEC" w:rsidRPr="00F025B3" w:rsidRDefault="00117FEC" w:rsidP="00117F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5B3">
        <w:rPr>
          <w:rFonts w:ascii="Times New Roman" w:hAnsi="Times New Roman" w:cs="Times New Roman"/>
          <w:b/>
          <w:sz w:val="28"/>
          <w:szCs w:val="28"/>
        </w:rPr>
        <w:t>ФИО учащегося</w:t>
      </w:r>
    </w:p>
    <w:p w:rsidR="00117FEC" w:rsidRPr="00F025B3" w:rsidRDefault="00117FEC" w:rsidP="00117FEC">
      <w:pPr>
        <w:jc w:val="right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класс</w:t>
      </w:r>
    </w:p>
    <w:p w:rsidR="00117FEC" w:rsidRPr="00F025B3" w:rsidRDefault="00117FEC" w:rsidP="00117FEC">
      <w:pPr>
        <w:jc w:val="right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025B3">
        <w:rPr>
          <w:rFonts w:ascii="Times New Roman" w:hAnsi="Times New Roman" w:cs="Times New Roman"/>
          <w:sz w:val="28"/>
          <w:szCs w:val="28"/>
        </w:rPr>
        <w:t>Тяжинская</w:t>
      </w:r>
      <w:proofErr w:type="spellEnd"/>
      <w:r w:rsidRPr="00F025B3">
        <w:rPr>
          <w:rFonts w:ascii="Times New Roman" w:hAnsi="Times New Roman" w:cs="Times New Roman"/>
          <w:sz w:val="28"/>
          <w:szCs w:val="28"/>
        </w:rPr>
        <w:t xml:space="preserve"> СОШ №__»</w:t>
      </w:r>
    </w:p>
    <w:p w:rsidR="00117FEC" w:rsidRPr="00F025B3" w:rsidRDefault="00117FEC" w:rsidP="00117FEC">
      <w:pPr>
        <w:rPr>
          <w:rFonts w:ascii="Times New Roman" w:hAnsi="Times New Roman" w:cs="Times New Roman"/>
          <w:sz w:val="28"/>
          <w:szCs w:val="28"/>
        </w:rPr>
      </w:pPr>
    </w:p>
    <w:p w:rsidR="00117FEC" w:rsidRPr="00F025B3" w:rsidRDefault="00117FEC" w:rsidP="00F025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5B3">
        <w:rPr>
          <w:rFonts w:ascii="Times New Roman" w:hAnsi="Times New Roman" w:cs="Times New Roman"/>
          <w:b/>
          <w:sz w:val="28"/>
          <w:szCs w:val="28"/>
        </w:rPr>
        <w:t>Руководитель проекта (исследования):</w:t>
      </w:r>
    </w:p>
    <w:p w:rsidR="00117FEC" w:rsidRPr="00F025B3" w:rsidRDefault="00117FEC" w:rsidP="00F02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ФИО учителя,</w:t>
      </w:r>
    </w:p>
    <w:p w:rsidR="00117FEC" w:rsidRPr="00F025B3" w:rsidRDefault="00117FEC" w:rsidP="00F02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117FEC" w:rsidRPr="00F025B3" w:rsidRDefault="00117FEC" w:rsidP="00F02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025B3">
        <w:rPr>
          <w:rFonts w:ascii="Times New Roman" w:hAnsi="Times New Roman" w:cs="Times New Roman"/>
          <w:sz w:val="28"/>
          <w:szCs w:val="28"/>
        </w:rPr>
        <w:t>Тяжинская</w:t>
      </w:r>
      <w:proofErr w:type="spellEnd"/>
      <w:r w:rsidRPr="00F025B3">
        <w:rPr>
          <w:rFonts w:ascii="Times New Roman" w:hAnsi="Times New Roman" w:cs="Times New Roman"/>
          <w:sz w:val="28"/>
          <w:szCs w:val="28"/>
        </w:rPr>
        <w:t xml:space="preserve"> СОШ №_»</w:t>
      </w:r>
    </w:p>
    <w:p w:rsidR="00117FEC" w:rsidRDefault="00117FEC" w:rsidP="00F025B3">
      <w:pPr>
        <w:spacing w:after="0"/>
        <w:jc w:val="right"/>
        <w:rPr>
          <w:sz w:val="28"/>
          <w:szCs w:val="28"/>
        </w:rPr>
      </w:pPr>
    </w:p>
    <w:p w:rsidR="00F025B3" w:rsidRDefault="00F025B3" w:rsidP="00F025B3">
      <w:pPr>
        <w:spacing w:after="0"/>
        <w:jc w:val="right"/>
        <w:rPr>
          <w:sz w:val="28"/>
          <w:szCs w:val="28"/>
        </w:rPr>
      </w:pPr>
    </w:p>
    <w:p w:rsidR="00F025B3" w:rsidRDefault="00F025B3" w:rsidP="00F025B3">
      <w:pPr>
        <w:spacing w:after="0"/>
        <w:jc w:val="right"/>
        <w:rPr>
          <w:sz w:val="28"/>
          <w:szCs w:val="28"/>
        </w:rPr>
      </w:pPr>
    </w:p>
    <w:p w:rsidR="00117FEC" w:rsidRPr="00F025B3" w:rsidRDefault="00117FEC" w:rsidP="00117F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25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025B3">
        <w:rPr>
          <w:rFonts w:ascii="Times New Roman" w:hAnsi="Times New Roman" w:cs="Times New Roman"/>
          <w:sz w:val="28"/>
          <w:szCs w:val="28"/>
        </w:rPr>
        <w:t>. Тяжинский, 2018</w:t>
      </w:r>
    </w:p>
    <w:p w:rsidR="00F025B3" w:rsidRPr="009B27EF" w:rsidRDefault="00F025B3" w:rsidP="00F025B3">
      <w:pPr>
        <w:spacing w:after="0" w:line="240" w:lineRule="auto"/>
        <w:ind w:left="-426" w:firstLine="7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B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F025B3" w:rsidRPr="009B27EF" w:rsidRDefault="00F025B3" w:rsidP="00F025B3">
      <w:pPr>
        <w:spacing w:after="0" w:line="240" w:lineRule="auto"/>
        <w:ind w:left="-426" w:firstLine="7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муниципальном интеллектуальном турнире</w:t>
      </w:r>
    </w:p>
    <w:p w:rsidR="00F025B3" w:rsidRPr="009B27EF" w:rsidRDefault="00F025B3" w:rsidP="00F025B3">
      <w:pPr>
        <w:spacing w:after="0" w:line="240" w:lineRule="auto"/>
        <w:ind w:left="-426" w:firstLine="7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физике</w:t>
      </w:r>
      <w:r w:rsidR="009B27EF" w:rsidRPr="009B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2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«Своя   игра»</w:t>
      </w:r>
    </w:p>
    <w:p w:rsidR="00F025B3" w:rsidRPr="009B27EF" w:rsidRDefault="00F025B3" w:rsidP="00F025B3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5B3" w:rsidRPr="009B27EF" w:rsidRDefault="00F025B3" w:rsidP="00F025B3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F025B3" w:rsidRPr="009B27EF" w:rsidRDefault="00F025B3" w:rsidP="00F025B3">
      <w:pPr>
        <w:pStyle w:val="a3"/>
        <w:spacing w:after="0" w:line="240" w:lineRule="auto"/>
        <w:ind w:left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B3" w:rsidRPr="009B27EF" w:rsidRDefault="00F025B3" w:rsidP="00F025B3">
      <w:pPr>
        <w:pStyle w:val="a3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9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районном интеллектуальном турнире по физике (далее турнир), определяет место, сроки, требования к составу участников и жюри.</w:t>
      </w:r>
    </w:p>
    <w:p w:rsidR="00F025B3" w:rsidRPr="009B27EF" w:rsidRDefault="00F025B3" w:rsidP="00F025B3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Турнир проводится по инициативе РМО учителей физики, учредитель – Управление образования администрации </w:t>
      </w:r>
      <w:r w:rsidRPr="009B27EF">
        <w:rPr>
          <w:rFonts w:ascii="Times New Roman" w:hAnsi="Times New Roman" w:cs="Times New Roman"/>
          <w:sz w:val="28"/>
          <w:szCs w:val="28"/>
        </w:rPr>
        <w:t>Тяжинского муниципального района. Информационно – организационное сопровождение турнира осуществляет МБУ «Информационно-методический центр».</w:t>
      </w:r>
    </w:p>
    <w:p w:rsidR="00F025B3" w:rsidRPr="009B27EF" w:rsidRDefault="00F025B3" w:rsidP="00F025B3">
      <w:pPr>
        <w:pStyle w:val="a3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hAnsi="Times New Roman" w:cs="Times New Roman"/>
          <w:sz w:val="28"/>
          <w:szCs w:val="28"/>
        </w:rPr>
        <w:t>1.3. Турнир проводится с целью п</w:t>
      </w: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овышения интереса и мотивации у школьников к изучению предмета физики.</w:t>
      </w:r>
    </w:p>
    <w:p w:rsidR="00F025B3" w:rsidRPr="009B27EF" w:rsidRDefault="00F025B3" w:rsidP="00F025B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025B3" w:rsidRPr="009B27EF" w:rsidRDefault="00F025B3" w:rsidP="00F025B3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учащихся по всем изучаемым разделам предмета физика.</w:t>
      </w:r>
    </w:p>
    <w:p w:rsidR="00F025B3" w:rsidRPr="009B27EF" w:rsidRDefault="00F025B3" w:rsidP="00F025B3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 и познавательный интерес учащихся.</w:t>
      </w:r>
    </w:p>
    <w:p w:rsidR="00F025B3" w:rsidRPr="009B27EF" w:rsidRDefault="00F025B3" w:rsidP="00F025B3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команде, учить осознавать свою значимость в общем деле.</w:t>
      </w:r>
    </w:p>
    <w:p w:rsidR="00F025B3" w:rsidRPr="009B27EF" w:rsidRDefault="00F025B3" w:rsidP="00F025B3">
      <w:pPr>
        <w:pStyle w:val="a3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Турнир проводится в форме телевизионной игры «Своя игра».</w:t>
      </w:r>
    </w:p>
    <w:p w:rsidR="00F025B3" w:rsidRPr="009B27EF" w:rsidRDefault="00F025B3" w:rsidP="00F025B3">
      <w:pPr>
        <w:spacing w:after="0" w:line="240" w:lineRule="auto"/>
        <w:ind w:left="644" w:hanging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B3" w:rsidRPr="009B27EF" w:rsidRDefault="00F025B3" w:rsidP="00F025B3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и проведение турнира</w:t>
      </w:r>
    </w:p>
    <w:p w:rsidR="00F025B3" w:rsidRPr="009B27EF" w:rsidRDefault="00F025B3" w:rsidP="00F025B3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B3" w:rsidRPr="009B27EF" w:rsidRDefault="00F025B3" w:rsidP="00F025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участия в турнире образовательная организация предоставляет команду в количестве 3  человек (7 и (или) 8 классов).</w:t>
      </w:r>
    </w:p>
    <w:p w:rsidR="00F025B3" w:rsidRPr="009B27EF" w:rsidRDefault="00F025B3" w:rsidP="00F025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9B27EF">
        <w:rPr>
          <w:rFonts w:ascii="Times New Roman" w:hAnsi="Times New Roman" w:cs="Times New Roman"/>
          <w:sz w:val="28"/>
          <w:szCs w:val="28"/>
        </w:rPr>
        <w:t>Программа турнира включает следующие этапы:</w:t>
      </w:r>
    </w:p>
    <w:p w:rsidR="00F025B3" w:rsidRPr="009B27EF" w:rsidRDefault="00F025B3" w:rsidP="00F025B3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встреча команд-участниц;</w:t>
      </w:r>
    </w:p>
    <w:p w:rsidR="00F025B3" w:rsidRPr="009B27EF" w:rsidRDefault="00F025B3" w:rsidP="00F025B3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открытие турнира – 5 минут;</w:t>
      </w:r>
    </w:p>
    <w:p w:rsidR="00F025B3" w:rsidRPr="009B27EF" w:rsidRDefault="00F025B3" w:rsidP="00F02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Критерии: краткость, четкость, ясность, яркость и оригинальность представления.</w:t>
      </w:r>
    </w:p>
    <w:p w:rsidR="00F025B3" w:rsidRPr="009B27EF" w:rsidRDefault="00F025B3" w:rsidP="00F025B3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тур «Своя Игра». </w:t>
      </w: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игры соревнуются команды школ района. Команды по очереди выбирают вопрос из предложенных тем и его балловую стоимость. Если команда правильно отвечает, то на её счет зачисляются баллы. Побеждает команда, набравшая наибольшее количество баллов.</w:t>
      </w:r>
    </w:p>
    <w:p w:rsidR="00F025B3" w:rsidRPr="009B27EF" w:rsidRDefault="00F025B3" w:rsidP="00F025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турнира состоится 2</w:t>
      </w:r>
      <w:r w:rsidRPr="009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0.10.18г. в 10.00</w:t>
      </w: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МБУ  «Информационно-методический центр».</w:t>
      </w:r>
    </w:p>
    <w:p w:rsidR="00F025B3" w:rsidRPr="009B27EF" w:rsidRDefault="00F025B3" w:rsidP="00F025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2.4. На турнир допускаются команды, представившие заявку ( Приложение 1) до  </w:t>
      </w:r>
      <w:r w:rsidRPr="009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10. 18г.</w:t>
      </w: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proofErr w:type="spellEnd"/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9B27EF">
          <w:rPr>
            <w:rStyle w:val="a7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Larisa</w:t>
        </w:r>
        <w:r w:rsidRPr="009B27EF">
          <w:rPr>
            <w:rStyle w:val="a7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.</w:t>
        </w:r>
        <w:r w:rsidRPr="009B27EF">
          <w:rPr>
            <w:rStyle w:val="a7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makarova</w:t>
        </w:r>
        <w:r w:rsidRPr="009B27EF">
          <w:rPr>
            <w:rStyle w:val="a7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.</w:t>
        </w:r>
        <w:r w:rsidRPr="009B27EF">
          <w:rPr>
            <w:rStyle w:val="a7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imc</w:t>
        </w:r>
        <w:r w:rsidRPr="009B27EF">
          <w:rPr>
            <w:rStyle w:val="a7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@</w:t>
        </w:r>
        <w:r w:rsidRPr="009B27EF">
          <w:rPr>
            <w:rStyle w:val="a7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mail</w:t>
        </w:r>
        <w:r w:rsidRPr="009B27EF">
          <w:rPr>
            <w:rStyle w:val="a7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.</w:t>
        </w:r>
        <w:r w:rsidRPr="009B27EF">
          <w:rPr>
            <w:rStyle w:val="a7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ru</w:t>
        </w:r>
      </w:hyperlink>
      <w:r w:rsidRPr="009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25B3" w:rsidRPr="009B27EF" w:rsidRDefault="00F025B3" w:rsidP="00F025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Состав жюри формируется из педагогов – предметников образовательных организаций района и методистов МБУ «Информационно-методический центр» и утверждается приказом начальника УО.</w:t>
      </w:r>
    </w:p>
    <w:p w:rsidR="00F025B3" w:rsidRPr="009B27EF" w:rsidRDefault="00F025B3" w:rsidP="00F025B3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Подведение итогов турнира</w:t>
      </w:r>
    </w:p>
    <w:p w:rsidR="00F025B3" w:rsidRPr="009B27EF" w:rsidRDefault="00F025B3" w:rsidP="00F025B3">
      <w:pPr>
        <w:pStyle w:val="a3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 итогам турнира определяется команда – победитель, набравшая наибольшее количество баллов.</w:t>
      </w:r>
    </w:p>
    <w:p w:rsidR="00F025B3" w:rsidRPr="009B27EF" w:rsidRDefault="00F025B3" w:rsidP="00F025B3">
      <w:pPr>
        <w:pStyle w:val="a3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 итогам конкурсных испытаний по решению жюри могут быть учреждены специальные номинации.</w:t>
      </w:r>
    </w:p>
    <w:p w:rsidR="00F025B3" w:rsidRPr="009B27EF" w:rsidRDefault="00F025B3" w:rsidP="00F025B3">
      <w:pPr>
        <w:pStyle w:val="a3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E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Все участники конкурса получают благодарственные письма.</w:t>
      </w:r>
    </w:p>
    <w:p w:rsidR="00F025B3" w:rsidRPr="009B27EF" w:rsidRDefault="00F025B3" w:rsidP="00F025B3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5B3" w:rsidRPr="009B27EF" w:rsidRDefault="00F025B3" w:rsidP="00F025B3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25B3" w:rsidRPr="00F025B3" w:rsidRDefault="00F025B3" w:rsidP="00F025B3">
      <w:pPr>
        <w:spacing w:after="0" w:line="240" w:lineRule="auto"/>
        <w:ind w:left="-426" w:firstLine="71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F025B3" w:rsidRPr="00DB684B" w:rsidRDefault="00F025B3" w:rsidP="00F025B3">
      <w:pPr>
        <w:spacing w:after="0" w:line="240" w:lineRule="auto"/>
        <w:ind w:left="-426" w:firstLine="71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025B3" w:rsidRDefault="00F025B3" w:rsidP="00F025B3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:rsidR="00F025B3" w:rsidRDefault="00F025B3" w:rsidP="00F025B3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</w:t>
      </w:r>
    </w:p>
    <w:p w:rsidR="00F025B3" w:rsidRDefault="00F025B3" w:rsidP="00F025B3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(наименование ОО)</w:t>
      </w:r>
    </w:p>
    <w:p w:rsidR="00F025B3" w:rsidRPr="00D54539" w:rsidRDefault="00F025B3" w:rsidP="00F025B3">
      <w:pPr>
        <w:spacing w:after="0" w:line="240" w:lineRule="auto"/>
        <w:ind w:left="-426" w:firstLine="710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участие </w:t>
      </w:r>
      <w:r w:rsidRPr="00E86F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районном интеллектуальном турнире по физике</w:t>
      </w:r>
    </w:p>
    <w:p w:rsidR="00F025B3" w:rsidRPr="0095310B" w:rsidRDefault="00F025B3" w:rsidP="00F025B3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25B3" w:rsidRDefault="00F025B3" w:rsidP="00F025B3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6630"/>
        <w:gridCol w:w="2941"/>
      </w:tblGrid>
      <w:tr w:rsidR="00F025B3" w:rsidTr="00F025B3">
        <w:tc>
          <w:tcPr>
            <w:tcW w:w="6630" w:type="dxa"/>
          </w:tcPr>
          <w:p w:rsidR="00F025B3" w:rsidRPr="003A7018" w:rsidRDefault="00F025B3" w:rsidP="00F025B3">
            <w:pPr>
              <w:jc w:val="center"/>
              <w:rPr>
                <w:bCs/>
                <w:sz w:val="16"/>
                <w:szCs w:val="16"/>
              </w:rPr>
            </w:pPr>
            <w:r w:rsidRPr="003A7018">
              <w:rPr>
                <w:bCs/>
                <w:sz w:val="26"/>
                <w:szCs w:val="26"/>
              </w:rPr>
              <w:t xml:space="preserve">Фамилия, имя, отчество </w:t>
            </w:r>
            <w:r>
              <w:rPr>
                <w:bCs/>
                <w:sz w:val="26"/>
                <w:szCs w:val="26"/>
              </w:rPr>
              <w:t>участников турнира</w:t>
            </w:r>
          </w:p>
        </w:tc>
        <w:tc>
          <w:tcPr>
            <w:tcW w:w="2941" w:type="dxa"/>
          </w:tcPr>
          <w:p w:rsidR="00F025B3" w:rsidRPr="003A7018" w:rsidRDefault="00F025B3" w:rsidP="004D27C1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025B3" w:rsidTr="00F025B3">
        <w:tc>
          <w:tcPr>
            <w:tcW w:w="6630" w:type="dxa"/>
          </w:tcPr>
          <w:p w:rsidR="00F025B3" w:rsidRPr="00310BE5" w:rsidRDefault="00F025B3" w:rsidP="00F025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6"/>
                <w:szCs w:val="26"/>
              </w:rPr>
              <w:t>Класс</w:t>
            </w:r>
          </w:p>
        </w:tc>
        <w:tc>
          <w:tcPr>
            <w:tcW w:w="2941" w:type="dxa"/>
          </w:tcPr>
          <w:p w:rsidR="00F025B3" w:rsidRPr="003A7018" w:rsidRDefault="00F025B3" w:rsidP="004D27C1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025B3" w:rsidTr="00F025B3">
        <w:tc>
          <w:tcPr>
            <w:tcW w:w="6630" w:type="dxa"/>
          </w:tcPr>
          <w:p w:rsidR="00F025B3" w:rsidRPr="003A7018" w:rsidRDefault="00F025B3" w:rsidP="00F025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6"/>
                <w:szCs w:val="26"/>
              </w:rPr>
              <w:t>Название команды</w:t>
            </w:r>
          </w:p>
        </w:tc>
        <w:tc>
          <w:tcPr>
            <w:tcW w:w="2941" w:type="dxa"/>
          </w:tcPr>
          <w:p w:rsidR="00F025B3" w:rsidRPr="003A7018" w:rsidRDefault="00F025B3" w:rsidP="004D27C1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025B3" w:rsidTr="00F025B3">
        <w:tc>
          <w:tcPr>
            <w:tcW w:w="6630" w:type="dxa"/>
          </w:tcPr>
          <w:p w:rsidR="00F025B3" w:rsidRPr="003A7018" w:rsidRDefault="00F025B3" w:rsidP="00F025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6"/>
                <w:szCs w:val="26"/>
              </w:rPr>
              <w:t>ФИО учителя</w:t>
            </w:r>
          </w:p>
        </w:tc>
        <w:tc>
          <w:tcPr>
            <w:tcW w:w="2941" w:type="dxa"/>
          </w:tcPr>
          <w:p w:rsidR="00F025B3" w:rsidRPr="003A7018" w:rsidRDefault="00F025B3" w:rsidP="004D27C1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F025B3" w:rsidRDefault="00F025B3" w:rsidP="00F025B3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025B3" w:rsidRPr="00310BE5" w:rsidRDefault="00F025B3" w:rsidP="00F025B3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025B3" w:rsidRPr="00CC6953" w:rsidRDefault="00F025B3" w:rsidP="00F025B3">
      <w:pPr>
        <w:spacing w:after="0" w:line="240" w:lineRule="auto"/>
        <w:ind w:left="-426" w:firstLine="71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Подпись д</w:t>
      </w:r>
      <w:r w:rsidRPr="00CC69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CC69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школы</w:t>
      </w:r>
    </w:p>
    <w:p w:rsidR="00F025B3" w:rsidRDefault="00F025B3" w:rsidP="00F025B3">
      <w:pPr>
        <w:spacing w:after="0" w:line="240" w:lineRule="auto"/>
        <w:ind w:left="644" w:hanging="64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61E" w:rsidRDefault="0085061E" w:rsidP="008506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61E" w:rsidRPr="00103F6C" w:rsidRDefault="003C2956" w:rsidP="0085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061E" w:rsidRPr="00103F6C" w:rsidRDefault="0085061E" w:rsidP="0085061E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заочном конкурсе </w:t>
      </w:r>
      <w:r w:rsidRPr="00103F6C">
        <w:rPr>
          <w:b/>
          <w:sz w:val="28"/>
          <w:szCs w:val="28"/>
        </w:rPr>
        <w:t>исследователь</w:t>
      </w:r>
      <w:r>
        <w:rPr>
          <w:b/>
          <w:sz w:val="28"/>
          <w:szCs w:val="28"/>
        </w:rPr>
        <w:t>ских работ по математике</w:t>
      </w:r>
    </w:p>
    <w:p w:rsidR="0085061E" w:rsidRDefault="0085061E" w:rsidP="0085061E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«Математика в литературе</w:t>
      </w:r>
      <w:r w:rsidRPr="00103F6C">
        <w:rPr>
          <w:b/>
          <w:sz w:val="28"/>
          <w:szCs w:val="28"/>
        </w:rPr>
        <w:t>»</w:t>
      </w:r>
    </w:p>
    <w:p w:rsidR="0085061E" w:rsidRDefault="0085061E" w:rsidP="0085061E">
      <w:pPr>
        <w:pStyle w:val="a8"/>
        <w:jc w:val="center"/>
        <w:rPr>
          <w:b/>
          <w:sz w:val="28"/>
          <w:szCs w:val="28"/>
        </w:rPr>
      </w:pPr>
    </w:p>
    <w:p w:rsidR="0085061E" w:rsidRDefault="0085061E" w:rsidP="0085061E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5061E" w:rsidRDefault="0085061E" w:rsidP="0085061E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заочном конкурсе по математике  «Математика в литературе» (далее – Конкурс) </w:t>
      </w:r>
      <w:r w:rsidRPr="00103F6C">
        <w:rPr>
          <w:sz w:val="28"/>
          <w:szCs w:val="28"/>
        </w:rPr>
        <w:t>определяет цели, задачи, сроки, порядок и условия проведения, а также категорию участников</w:t>
      </w:r>
      <w:r>
        <w:rPr>
          <w:sz w:val="28"/>
          <w:szCs w:val="28"/>
        </w:rPr>
        <w:t>.</w:t>
      </w:r>
    </w:p>
    <w:p w:rsidR="0085061E" w:rsidRDefault="0085061E" w:rsidP="0085061E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103F6C">
        <w:rPr>
          <w:sz w:val="28"/>
          <w:szCs w:val="28"/>
        </w:rPr>
        <w:t>проводится с целью создания благо</w:t>
      </w:r>
      <w:r>
        <w:rPr>
          <w:sz w:val="28"/>
          <w:szCs w:val="28"/>
        </w:rPr>
        <w:t xml:space="preserve">приятных условий для </w:t>
      </w:r>
      <w:r w:rsidRPr="00103F6C">
        <w:rPr>
          <w:sz w:val="28"/>
          <w:szCs w:val="28"/>
        </w:rPr>
        <w:t xml:space="preserve"> развития и поддержки инте</w:t>
      </w:r>
      <w:r>
        <w:rPr>
          <w:sz w:val="28"/>
          <w:szCs w:val="28"/>
        </w:rPr>
        <w:t xml:space="preserve">ллектуально-творческих и </w:t>
      </w:r>
      <w:r w:rsidRPr="00103F6C">
        <w:rPr>
          <w:sz w:val="28"/>
          <w:szCs w:val="28"/>
        </w:rPr>
        <w:t>исследовательских ин</w:t>
      </w:r>
      <w:r>
        <w:rPr>
          <w:sz w:val="28"/>
          <w:szCs w:val="28"/>
        </w:rPr>
        <w:t xml:space="preserve">тересов и способностей обучающихся образовательных организаций Тяжинского муниципального района. 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Задачи Конкурса: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7047B">
        <w:rPr>
          <w:sz w:val="28"/>
          <w:szCs w:val="28"/>
        </w:rPr>
        <w:t>вызвать интерес к изучению п</w:t>
      </w:r>
      <w:r>
        <w:rPr>
          <w:sz w:val="28"/>
          <w:szCs w:val="28"/>
        </w:rPr>
        <w:t>редмета «математика» у учащихся</w:t>
      </w:r>
      <w:proofErr w:type="gramStart"/>
      <w:r>
        <w:rPr>
          <w:sz w:val="28"/>
          <w:szCs w:val="28"/>
        </w:rPr>
        <w:t xml:space="preserve"> </w:t>
      </w:r>
      <w:r w:rsidRPr="00A7047B">
        <w:rPr>
          <w:sz w:val="28"/>
          <w:szCs w:val="28"/>
        </w:rPr>
        <w:t>,</w:t>
      </w:r>
      <w:proofErr w:type="gramEnd"/>
      <w:r w:rsidRPr="00A7047B">
        <w:rPr>
          <w:sz w:val="28"/>
          <w:szCs w:val="28"/>
        </w:rPr>
        <w:t xml:space="preserve"> имеющих гуманитарный склад ума;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поддерживать </w:t>
      </w:r>
      <w:r w:rsidRPr="00103F6C">
        <w:rPr>
          <w:sz w:val="28"/>
          <w:szCs w:val="28"/>
        </w:rPr>
        <w:t xml:space="preserve"> деятельности педагогических работ</w:t>
      </w:r>
      <w:r>
        <w:rPr>
          <w:sz w:val="28"/>
          <w:szCs w:val="28"/>
        </w:rPr>
        <w:t xml:space="preserve">ников образовательных </w:t>
      </w:r>
      <w:proofErr w:type="gramStart"/>
      <w:r>
        <w:rPr>
          <w:sz w:val="28"/>
          <w:szCs w:val="28"/>
        </w:rPr>
        <w:t>организаций</w:t>
      </w:r>
      <w:proofErr w:type="gramEnd"/>
      <w:r>
        <w:rPr>
          <w:sz w:val="28"/>
          <w:szCs w:val="28"/>
        </w:rPr>
        <w:t xml:space="preserve"> по привлечению обучающихся </w:t>
      </w:r>
      <w:r w:rsidRPr="00103F6C">
        <w:rPr>
          <w:sz w:val="28"/>
          <w:szCs w:val="28"/>
        </w:rPr>
        <w:t xml:space="preserve"> к исследовательской деятельности и творческой работе</w:t>
      </w:r>
      <w:r>
        <w:rPr>
          <w:sz w:val="28"/>
          <w:szCs w:val="28"/>
        </w:rPr>
        <w:t>;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F6C">
        <w:rPr>
          <w:sz w:val="28"/>
          <w:szCs w:val="28"/>
        </w:rPr>
        <w:t>содействовать раннему раскрытию интересов и выявлению о</w:t>
      </w:r>
      <w:r>
        <w:rPr>
          <w:sz w:val="28"/>
          <w:szCs w:val="28"/>
        </w:rPr>
        <w:t xml:space="preserve">даренных детей через </w:t>
      </w:r>
      <w:r w:rsidRPr="00103F6C">
        <w:rPr>
          <w:sz w:val="28"/>
          <w:szCs w:val="28"/>
        </w:rPr>
        <w:t xml:space="preserve"> исследовательскую деятельность</w:t>
      </w:r>
      <w:r>
        <w:rPr>
          <w:sz w:val="28"/>
          <w:szCs w:val="28"/>
        </w:rPr>
        <w:t>;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03F6C">
        <w:rPr>
          <w:sz w:val="28"/>
          <w:szCs w:val="28"/>
        </w:rPr>
        <w:t xml:space="preserve">повышать у обучающихся мотивацию к обучению и практическому применению предметных, </w:t>
      </w:r>
      <w:proofErr w:type="spellStart"/>
      <w:r w:rsidRPr="00103F6C">
        <w:rPr>
          <w:sz w:val="28"/>
          <w:szCs w:val="28"/>
        </w:rPr>
        <w:t>метапредметных</w:t>
      </w:r>
      <w:proofErr w:type="spellEnd"/>
      <w:r w:rsidRPr="00103F6C">
        <w:rPr>
          <w:sz w:val="28"/>
          <w:szCs w:val="28"/>
        </w:rPr>
        <w:t>, личностных результатов освоения основных образовательных программ на основе вовлечения в проектную и исследовательскую деятельность;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3F6C">
        <w:rPr>
          <w:sz w:val="28"/>
          <w:szCs w:val="28"/>
        </w:rPr>
        <w:t>создавать условия для развития навыков творческой деятельности, умений самостоятельно ставить и решать задачи поискового, проектного и исследовательского характера, индивидуальных способностей каждого ребенка, информационной и к</w:t>
      </w:r>
      <w:r>
        <w:rPr>
          <w:sz w:val="28"/>
          <w:szCs w:val="28"/>
        </w:rPr>
        <w:t xml:space="preserve">оммуникативной компетентностей. 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  Инициатором  Конкурса является районное методическое объединение учителей математики. 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</w:p>
    <w:p w:rsidR="0085061E" w:rsidRPr="00DA00D5" w:rsidRDefault="003C2956" w:rsidP="0085061E">
      <w:pPr>
        <w:pStyle w:val="a8"/>
        <w:numPr>
          <w:ilvl w:val="0"/>
          <w:numId w:val="2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:rsidR="0085061E" w:rsidRDefault="0085061E" w:rsidP="0085061E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5-11 классов общеобразовательных организаций Тяжинского муниципального района. На конкурс могут быть представлены коллективные и индивидуальные работы. </w:t>
      </w:r>
      <w:r w:rsidRPr="003F3365">
        <w:rPr>
          <w:sz w:val="28"/>
          <w:szCs w:val="28"/>
        </w:rPr>
        <w:t>Число участников от обр</w:t>
      </w:r>
      <w:r>
        <w:rPr>
          <w:sz w:val="28"/>
          <w:szCs w:val="28"/>
        </w:rPr>
        <w:t xml:space="preserve">азовательной организации </w:t>
      </w:r>
      <w:r w:rsidRPr="003F3365">
        <w:rPr>
          <w:sz w:val="28"/>
          <w:szCs w:val="28"/>
        </w:rPr>
        <w:t xml:space="preserve"> не ограничено.</w:t>
      </w:r>
    </w:p>
    <w:p w:rsidR="0085061E" w:rsidRDefault="0085061E" w:rsidP="0085061E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возрастным номинациям: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5-7 классов; 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8-9 классов;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10-11 классов.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 </w:t>
      </w:r>
      <w:r w:rsidRPr="002939E7">
        <w:rPr>
          <w:sz w:val="28"/>
          <w:szCs w:val="28"/>
        </w:rPr>
        <w:t>Тем</w:t>
      </w:r>
      <w:r>
        <w:rPr>
          <w:sz w:val="28"/>
          <w:szCs w:val="28"/>
        </w:rPr>
        <w:t xml:space="preserve">а </w:t>
      </w:r>
      <w:r w:rsidRPr="002939E7">
        <w:rPr>
          <w:sz w:val="28"/>
          <w:szCs w:val="28"/>
        </w:rPr>
        <w:t xml:space="preserve"> исследовательской работы определяется учащимся (учащимися) и/или ег</w:t>
      </w:r>
      <w:r>
        <w:rPr>
          <w:sz w:val="28"/>
          <w:szCs w:val="28"/>
        </w:rPr>
        <w:t>о руководителем</w:t>
      </w:r>
      <w:r w:rsidRPr="002939E7">
        <w:rPr>
          <w:sz w:val="28"/>
          <w:szCs w:val="28"/>
        </w:rPr>
        <w:t>.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участия в Конкурсе руководитель исследовательской работы  предоставляет методисту заявку по форме согласно приложению к данному Положению 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</w:p>
    <w:p w:rsidR="0085061E" w:rsidRPr="00DA00D5" w:rsidRDefault="0085061E" w:rsidP="0085061E">
      <w:pPr>
        <w:pStyle w:val="a8"/>
        <w:numPr>
          <w:ilvl w:val="0"/>
          <w:numId w:val="21"/>
        </w:numPr>
        <w:ind w:left="0" w:firstLine="0"/>
        <w:jc w:val="both"/>
        <w:rPr>
          <w:b/>
          <w:sz w:val="28"/>
          <w:szCs w:val="28"/>
        </w:rPr>
      </w:pPr>
      <w:r w:rsidRPr="002939E7">
        <w:rPr>
          <w:b/>
          <w:sz w:val="28"/>
          <w:szCs w:val="28"/>
        </w:rPr>
        <w:t xml:space="preserve">Срок, порядок </w:t>
      </w:r>
      <w:r w:rsidR="003C2956">
        <w:rPr>
          <w:b/>
          <w:sz w:val="28"/>
          <w:szCs w:val="28"/>
        </w:rPr>
        <w:t>и условия проведения Конкурса</w:t>
      </w:r>
    </w:p>
    <w:p w:rsidR="0085061E" w:rsidRDefault="0085061E" w:rsidP="0085061E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 и электронного варианта работ осуществляется с 09  по 23  апреля   2019 года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Тяжинский,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9 (ИМЦ) или по электронной почте</w:t>
      </w:r>
      <w:r w:rsidRPr="0085061E">
        <w:rPr>
          <w:b/>
          <w:sz w:val="28"/>
          <w:szCs w:val="28"/>
        </w:rPr>
        <w:t xml:space="preserve">: </w:t>
      </w:r>
      <w:hyperlink r:id="rId9" w:history="1">
        <w:r w:rsidRPr="003C2956">
          <w:rPr>
            <w:rStyle w:val="a7"/>
            <w:b/>
            <w:color w:val="auto"/>
            <w:sz w:val="28"/>
            <w:szCs w:val="28"/>
            <w:lang w:val="en-US"/>
          </w:rPr>
          <w:t>efimenko</w:t>
        </w:r>
        <w:r w:rsidRPr="003C2956">
          <w:rPr>
            <w:rStyle w:val="a7"/>
            <w:b/>
            <w:color w:val="auto"/>
            <w:sz w:val="28"/>
            <w:szCs w:val="28"/>
          </w:rPr>
          <w:t>.</w:t>
        </w:r>
        <w:r w:rsidRPr="003C2956">
          <w:rPr>
            <w:rStyle w:val="a7"/>
            <w:b/>
            <w:color w:val="auto"/>
            <w:sz w:val="28"/>
            <w:szCs w:val="28"/>
            <w:lang w:val="en-US"/>
          </w:rPr>
          <w:t>imc</w:t>
        </w:r>
        <w:r w:rsidRPr="003C2956">
          <w:rPr>
            <w:rStyle w:val="a7"/>
            <w:b/>
            <w:color w:val="auto"/>
            <w:sz w:val="28"/>
            <w:szCs w:val="28"/>
          </w:rPr>
          <w:t>@</w:t>
        </w:r>
        <w:r w:rsidRPr="003C2956">
          <w:rPr>
            <w:rStyle w:val="a7"/>
            <w:b/>
            <w:color w:val="auto"/>
            <w:sz w:val="28"/>
            <w:szCs w:val="28"/>
            <w:lang w:val="en-US"/>
          </w:rPr>
          <w:t>inbox</w:t>
        </w:r>
        <w:r w:rsidRPr="003C2956">
          <w:rPr>
            <w:rStyle w:val="a7"/>
            <w:b/>
            <w:color w:val="auto"/>
            <w:sz w:val="28"/>
            <w:szCs w:val="28"/>
          </w:rPr>
          <w:t>.</w:t>
        </w:r>
        <w:r w:rsidRPr="003C2956">
          <w:rPr>
            <w:rStyle w:val="a7"/>
            <w:b/>
            <w:color w:val="auto"/>
            <w:sz w:val="28"/>
            <w:szCs w:val="28"/>
            <w:lang w:val="en-US"/>
          </w:rPr>
          <w:t>ru</w:t>
        </w:r>
      </w:hyperlink>
      <w:r w:rsidRPr="003C2956">
        <w:rPr>
          <w:b/>
          <w:sz w:val="28"/>
          <w:szCs w:val="28"/>
        </w:rPr>
        <w:t>.</w:t>
      </w:r>
      <w:r w:rsidRPr="008506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работы проверяются в программе 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 xml:space="preserve">.  К участию в Конкурсе   допускаются работы, имеющие оригинальность не менее 60%. </w:t>
      </w:r>
    </w:p>
    <w:p w:rsidR="0085061E" w:rsidRDefault="0085061E" w:rsidP="0085061E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Проверка конкурсных работ состоится в период с 24 по 26 апреля 2019 года.</w:t>
      </w:r>
    </w:p>
    <w:p w:rsidR="0085061E" w:rsidRDefault="0085061E" w:rsidP="0085061E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работы </w:t>
      </w:r>
      <w:r w:rsidRPr="002939E7">
        <w:rPr>
          <w:sz w:val="28"/>
          <w:szCs w:val="28"/>
        </w:rPr>
        <w:t xml:space="preserve">участников оцениваются </w:t>
      </w:r>
      <w:r>
        <w:rPr>
          <w:sz w:val="28"/>
          <w:szCs w:val="28"/>
        </w:rPr>
        <w:t xml:space="preserve">по </w:t>
      </w:r>
      <w:r w:rsidRPr="002939E7">
        <w:rPr>
          <w:sz w:val="28"/>
          <w:szCs w:val="28"/>
        </w:rPr>
        <w:t xml:space="preserve"> критериям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5061E" w:rsidRDefault="0085061E" w:rsidP="0085061E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конкурсных работ формируется жюри из числа педагогов, преподающих математику и литературу, а так же методистов МБУ «Информационно-методический центр» и ветеранов педагогического труда. </w:t>
      </w:r>
    </w:p>
    <w:p w:rsidR="0085061E" w:rsidRDefault="0085061E" w:rsidP="0085061E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</w:rPr>
      </w:pPr>
      <w:r w:rsidRPr="003C417E">
        <w:rPr>
          <w:sz w:val="28"/>
          <w:szCs w:val="28"/>
        </w:rPr>
        <w:t>Мнение каждого члена жюри заносится в личную оценочную ведомость. Подводится общий суммарный рейтинг по каждому участнику</w:t>
      </w:r>
      <w:proofErr w:type="gramStart"/>
      <w:r w:rsidRPr="003C417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5061E" w:rsidRPr="003C417E" w:rsidRDefault="0085061E" w:rsidP="0085061E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</w:rPr>
      </w:pPr>
      <w:r w:rsidRPr="003C417E">
        <w:rPr>
          <w:sz w:val="28"/>
          <w:szCs w:val="28"/>
        </w:rPr>
        <w:t>Жюри принимает решение о присуждении дипломов 1, 2, 3 степени по каждой возрастной номинации отдельно.</w:t>
      </w:r>
    </w:p>
    <w:p w:rsidR="0085061E" w:rsidRPr="000D708D" w:rsidRDefault="0085061E" w:rsidP="0085061E">
      <w:pPr>
        <w:pStyle w:val="a8"/>
        <w:numPr>
          <w:ilvl w:val="1"/>
          <w:numId w:val="21"/>
        </w:numPr>
        <w:ind w:left="0" w:firstLine="0"/>
        <w:jc w:val="both"/>
        <w:rPr>
          <w:b/>
          <w:sz w:val="28"/>
          <w:szCs w:val="28"/>
          <w:u w:val="single"/>
        </w:rPr>
      </w:pPr>
      <w:r w:rsidRPr="000D708D">
        <w:rPr>
          <w:b/>
          <w:sz w:val="28"/>
          <w:szCs w:val="28"/>
        </w:rPr>
        <w:t xml:space="preserve">Требования к письменной работе </w:t>
      </w:r>
    </w:p>
    <w:p w:rsidR="0085061E" w:rsidRPr="003F3A31" w:rsidRDefault="0085061E" w:rsidP="0085061E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  <w:u w:val="single"/>
        </w:rPr>
      </w:pPr>
      <w:r w:rsidRPr="000D708D">
        <w:rPr>
          <w:sz w:val="28"/>
          <w:szCs w:val="28"/>
          <w:u w:val="single"/>
        </w:rPr>
        <w:lastRenderedPageBreak/>
        <w:t xml:space="preserve">Общие требования к оформлению работ. 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  <w:r w:rsidRPr="003F3A31">
        <w:rPr>
          <w:sz w:val="28"/>
          <w:szCs w:val="28"/>
        </w:rPr>
        <w:t>Текст работы оформляется на стандартных листах формата А</w:t>
      </w:r>
      <w:proofErr w:type="gramStart"/>
      <w:r w:rsidRPr="003F3A31">
        <w:rPr>
          <w:sz w:val="28"/>
          <w:szCs w:val="28"/>
        </w:rPr>
        <w:t>4</w:t>
      </w:r>
      <w:proofErr w:type="gramEnd"/>
      <w:r w:rsidRPr="003F3A31">
        <w:rPr>
          <w:sz w:val="28"/>
          <w:szCs w:val="28"/>
        </w:rPr>
        <w:t>. Объем работы –</w:t>
      </w:r>
      <w:r>
        <w:rPr>
          <w:sz w:val="28"/>
          <w:szCs w:val="28"/>
        </w:rPr>
        <w:t xml:space="preserve"> не  более 10 страниц</w:t>
      </w:r>
      <w:r w:rsidRPr="003F3A31">
        <w:rPr>
          <w:sz w:val="28"/>
          <w:szCs w:val="28"/>
        </w:rPr>
        <w:t xml:space="preserve">. Текст должен быть исполнен через полуторный междустрочный интервал шрифтом </w:t>
      </w:r>
      <w:proofErr w:type="spellStart"/>
      <w:r w:rsidRPr="003F3A31">
        <w:rPr>
          <w:sz w:val="28"/>
          <w:szCs w:val="28"/>
        </w:rPr>
        <w:t>TimesNewRoman</w:t>
      </w:r>
      <w:proofErr w:type="spellEnd"/>
      <w:r w:rsidRPr="003F3A31">
        <w:rPr>
          <w:sz w:val="28"/>
          <w:szCs w:val="28"/>
        </w:rPr>
        <w:t xml:space="preserve"> размером 14 пт., выравнивание производится по ширине страницы. Для заголовков рекомендуется использовать шрифты гарнитуры </w:t>
      </w:r>
      <w:proofErr w:type="spellStart"/>
      <w:r w:rsidRPr="003F3A31">
        <w:rPr>
          <w:sz w:val="28"/>
          <w:szCs w:val="28"/>
        </w:rPr>
        <w:t>Arial</w:t>
      </w:r>
      <w:proofErr w:type="spellEnd"/>
      <w:r w:rsidRPr="003F3A31">
        <w:rPr>
          <w:sz w:val="28"/>
          <w:szCs w:val="28"/>
        </w:rPr>
        <w:t xml:space="preserve">. </w:t>
      </w:r>
      <w:proofErr w:type="gramStart"/>
      <w:r w:rsidRPr="003F3A31">
        <w:rPr>
          <w:sz w:val="28"/>
          <w:szCs w:val="28"/>
        </w:rPr>
        <w:t>Следует использовать унифицированные размеры полей: левое - 2,5 см; правое - 1 см; верхнее - 2 см; нижнее - 2 см.</w:t>
      </w:r>
      <w:proofErr w:type="gramEnd"/>
    </w:p>
    <w:p w:rsidR="0085061E" w:rsidRPr="00CD5A8C" w:rsidRDefault="0085061E" w:rsidP="0085061E">
      <w:pPr>
        <w:pStyle w:val="a8"/>
        <w:numPr>
          <w:ilvl w:val="1"/>
          <w:numId w:val="21"/>
        </w:numPr>
        <w:ind w:left="0" w:firstLine="0"/>
        <w:jc w:val="both"/>
        <w:rPr>
          <w:sz w:val="28"/>
          <w:szCs w:val="28"/>
          <w:u w:val="single"/>
        </w:rPr>
      </w:pPr>
      <w:r w:rsidRPr="00CD5A8C">
        <w:rPr>
          <w:sz w:val="28"/>
          <w:szCs w:val="28"/>
          <w:u w:val="single"/>
        </w:rPr>
        <w:t>Структура конкурсной работы</w:t>
      </w:r>
    </w:p>
    <w:p w:rsidR="0085061E" w:rsidRDefault="0085061E" w:rsidP="0085061E">
      <w:pPr>
        <w:pStyle w:val="a8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</w:t>
      </w:r>
    </w:p>
    <w:p w:rsidR="0085061E" w:rsidRDefault="0085061E" w:rsidP="0085061E">
      <w:pPr>
        <w:pStyle w:val="a8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CD5A8C">
        <w:rPr>
          <w:sz w:val="28"/>
          <w:szCs w:val="28"/>
        </w:rPr>
        <w:t>Содержание, включающее все составные части документа, идущие после него. Содержание должно быть вынесено на отдельную страницу, как и л</w:t>
      </w:r>
      <w:r>
        <w:rPr>
          <w:sz w:val="28"/>
          <w:szCs w:val="28"/>
        </w:rPr>
        <w:t>юбой другой структурный элемент.</w:t>
      </w:r>
    </w:p>
    <w:p w:rsidR="0085061E" w:rsidRDefault="0085061E" w:rsidP="0085061E">
      <w:pPr>
        <w:pStyle w:val="a8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Введение (</w:t>
      </w:r>
      <w:r w:rsidRPr="00CD5A8C">
        <w:rPr>
          <w:sz w:val="28"/>
          <w:szCs w:val="28"/>
        </w:rPr>
        <w:t xml:space="preserve">обосновывается выбор темы и ее актуальность;  выявляется проблема, определяются объект и предмет, формулируются цель, гипотеза, определяются задачи и методы;  описывается новизна и </w:t>
      </w:r>
      <w:r>
        <w:rPr>
          <w:sz w:val="28"/>
          <w:szCs w:val="28"/>
        </w:rPr>
        <w:t>практическая значимость работы;</w:t>
      </w:r>
      <w:r w:rsidRPr="00CD5A8C">
        <w:rPr>
          <w:sz w:val="28"/>
          <w:szCs w:val="28"/>
        </w:rPr>
        <w:t xml:space="preserve"> определяются этапы работ</w:t>
      </w:r>
      <w:r>
        <w:rPr>
          <w:sz w:val="28"/>
          <w:szCs w:val="28"/>
        </w:rPr>
        <w:t xml:space="preserve">ы, продукт (если есть) и сроки). </w:t>
      </w:r>
    </w:p>
    <w:p w:rsidR="0085061E" w:rsidRDefault="0085061E" w:rsidP="0085061E">
      <w:pPr>
        <w:pStyle w:val="a8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CD5A8C">
        <w:rPr>
          <w:sz w:val="28"/>
          <w:szCs w:val="28"/>
        </w:rPr>
        <w:t xml:space="preserve">Основная часть текстового документа, как правило, разбивается на несколько разделов, которым присваиваются порядковые номера. В основной части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</w:t>
      </w:r>
    </w:p>
    <w:p w:rsidR="0085061E" w:rsidRDefault="0085061E" w:rsidP="0085061E">
      <w:pPr>
        <w:pStyle w:val="a8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CD5A8C">
        <w:rPr>
          <w:sz w:val="28"/>
          <w:szCs w:val="28"/>
        </w:rPr>
        <w:t xml:space="preserve">Заключение – кратко формулируются основные полученные результаты, делаются выводы о степени достижения определенной во введении цели и поставленных задач, а также, где </w:t>
      </w:r>
      <w:proofErr w:type="gramStart"/>
      <w:r w:rsidRPr="00CD5A8C">
        <w:rPr>
          <w:sz w:val="28"/>
          <w:szCs w:val="28"/>
        </w:rPr>
        <w:t>это</w:t>
      </w:r>
      <w:proofErr w:type="gramEnd"/>
      <w:r w:rsidRPr="00CD5A8C">
        <w:rPr>
          <w:sz w:val="28"/>
          <w:szCs w:val="28"/>
        </w:rPr>
        <w:t xml:space="preserve"> возможно, даются практические рекомендации и оценка технико-экономической эффективности их внедрения или научной и социальной значимости работы. </w:t>
      </w:r>
    </w:p>
    <w:p w:rsidR="0085061E" w:rsidRDefault="0085061E" w:rsidP="0085061E">
      <w:pPr>
        <w:pStyle w:val="a8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CD5A8C">
        <w:rPr>
          <w:sz w:val="28"/>
          <w:szCs w:val="28"/>
        </w:rPr>
        <w:t>Список источников информации оформляется в алфавитном порядке и содержит сведения об источниках, использованных в проце</w:t>
      </w:r>
      <w:r>
        <w:rPr>
          <w:sz w:val="28"/>
          <w:szCs w:val="28"/>
        </w:rPr>
        <w:t>ссе исследования.</w:t>
      </w:r>
    </w:p>
    <w:p w:rsidR="0085061E" w:rsidRDefault="0085061E" w:rsidP="0085061E">
      <w:pPr>
        <w:pStyle w:val="a8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CD5A8C">
        <w:rPr>
          <w:sz w:val="28"/>
          <w:szCs w:val="28"/>
        </w:rPr>
        <w:t> Работа может содержать приложения в виде таблиц, схем, рисунков, графиков, карт, фотографий и т. д. Приложения должны быть связаны с основным содержанием работы и помогать лучшему пониманию полученных результатов.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</w:p>
    <w:p w:rsidR="0085061E" w:rsidRPr="00DA00D5" w:rsidRDefault="0085061E" w:rsidP="0085061E">
      <w:pPr>
        <w:pStyle w:val="a8"/>
        <w:numPr>
          <w:ilvl w:val="0"/>
          <w:numId w:val="21"/>
        </w:numPr>
        <w:ind w:left="0" w:firstLine="0"/>
        <w:jc w:val="both"/>
        <w:rPr>
          <w:b/>
          <w:sz w:val="28"/>
          <w:szCs w:val="28"/>
        </w:rPr>
      </w:pPr>
      <w:r w:rsidRPr="00707D88">
        <w:rPr>
          <w:b/>
          <w:sz w:val="28"/>
          <w:szCs w:val="28"/>
        </w:rPr>
        <w:t>Подведение итогов</w:t>
      </w:r>
    </w:p>
    <w:p w:rsidR="0085061E" w:rsidRDefault="0085061E" w:rsidP="0085061E">
      <w:pPr>
        <w:pStyle w:val="a8"/>
        <w:numPr>
          <w:ilvl w:val="2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награждаются дипломами </w:t>
      </w:r>
      <w:r w:rsidRPr="00707D88">
        <w:rPr>
          <w:sz w:val="28"/>
          <w:szCs w:val="28"/>
        </w:rPr>
        <w:t xml:space="preserve"> 1, 2, 3 степени </w:t>
      </w:r>
      <w:r>
        <w:rPr>
          <w:sz w:val="28"/>
          <w:szCs w:val="28"/>
        </w:rPr>
        <w:t xml:space="preserve">Управления образования в </w:t>
      </w:r>
      <w:r w:rsidRPr="00707D88">
        <w:rPr>
          <w:sz w:val="28"/>
          <w:szCs w:val="28"/>
        </w:rPr>
        <w:t xml:space="preserve"> каждой возрастной номинации отдельно</w:t>
      </w:r>
      <w:r>
        <w:rPr>
          <w:sz w:val="28"/>
          <w:szCs w:val="28"/>
        </w:rPr>
        <w:t>.</w:t>
      </w:r>
    </w:p>
    <w:p w:rsidR="0085061E" w:rsidRDefault="003C2956" w:rsidP="0085061E">
      <w:pPr>
        <w:pStyle w:val="a8"/>
        <w:numPr>
          <w:ilvl w:val="2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Каждому участнику Конкурса</w:t>
      </w:r>
      <w:r w:rsidR="0085061E">
        <w:rPr>
          <w:sz w:val="28"/>
          <w:szCs w:val="28"/>
        </w:rPr>
        <w:t xml:space="preserve"> вручается сертификат участника. </w:t>
      </w:r>
    </w:p>
    <w:p w:rsidR="0085061E" w:rsidRDefault="0085061E" w:rsidP="0085061E">
      <w:pPr>
        <w:pStyle w:val="a8"/>
        <w:jc w:val="both"/>
        <w:rPr>
          <w:sz w:val="28"/>
          <w:szCs w:val="28"/>
        </w:rPr>
      </w:pPr>
    </w:p>
    <w:p w:rsidR="0085061E" w:rsidRDefault="0085061E" w:rsidP="0085061E">
      <w:pPr>
        <w:pStyle w:val="a8"/>
        <w:jc w:val="both"/>
        <w:rPr>
          <w:sz w:val="28"/>
          <w:szCs w:val="28"/>
        </w:rPr>
      </w:pPr>
    </w:p>
    <w:p w:rsidR="0085061E" w:rsidRDefault="0085061E" w:rsidP="0085061E">
      <w:pPr>
        <w:pStyle w:val="a8"/>
        <w:jc w:val="both"/>
        <w:rPr>
          <w:sz w:val="28"/>
          <w:szCs w:val="28"/>
        </w:rPr>
      </w:pPr>
    </w:p>
    <w:p w:rsidR="0085061E" w:rsidRDefault="0085061E" w:rsidP="0085061E">
      <w:pPr>
        <w:pStyle w:val="a8"/>
        <w:rPr>
          <w:sz w:val="28"/>
          <w:szCs w:val="28"/>
        </w:rPr>
      </w:pPr>
    </w:p>
    <w:p w:rsidR="0085061E" w:rsidRPr="00E74792" w:rsidRDefault="0085061E" w:rsidP="0085061E">
      <w:pPr>
        <w:pStyle w:val="a8"/>
        <w:jc w:val="right"/>
      </w:pPr>
      <w:r w:rsidRPr="00E74792">
        <w:t>Приложение 1</w:t>
      </w:r>
    </w:p>
    <w:p w:rsidR="0085061E" w:rsidRPr="00E74792" w:rsidRDefault="0085061E" w:rsidP="0085061E">
      <w:pPr>
        <w:pStyle w:val="a8"/>
        <w:jc w:val="center"/>
        <w:rPr>
          <w:b/>
          <w:i/>
        </w:rPr>
      </w:pPr>
      <w:r w:rsidRPr="00E74792">
        <w:rPr>
          <w:b/>
          <w:i/>
        </w:rPr>
        <w:t xml:space="preserve">Заявка </w:t>
      </w:r>
    </w:p>
    <w:p w:rsidR="0085061E" w:rsidRPr="00E74792" w:rsidRDefault="003C2956" w:rsidP="0085061E">
      <w:pPr>
        <w:pStyle w:val="a8"/>
        <w:jc w:val="center"/>
        <w:rPr>
          <w:b/>
          <w:i/>
        </w:rPr>
      </w:pPr>
      <w:r>
        <w:rPr>
          <w:b/>
          <w:i/>
        </w:rPr>
        <w:t>на  участие</w:t>
      </w:r>
      <w:r w:rsidR="0085061E">
        <w:rPr>
          <w:b/>
          <w:i/>
        </w:rPr>
        <w:t xml:space="preserve"> в заочном конкурсе исследовательских работ по математике</w:t>
      </w:r>
    </w:p>
    <w:p w:rsidR="0085061E" w:rsidRPr="00E74792" w:rsidRDefault="0085061E" w:rsidP="0085061E">
      <w:pPr>
        <w:pStyle w:val="a8"/>
        <w:jc w:val="center"/>
        <w:rPr>
          <w:b/>
          <w:i/>
        </w:rPr>
      </w:pPr>
      <w:r>
        <w:rPr>
          <w:b/>
          <w:i/>
        </w:rPr>
        <w:t>«Математика в литературе</w:t>
      </w:r>
      <w:r w:rsidRPr="00E74792">
        <w:rPr>
          <w:b/>
          <w:i/>
        </w:rPr>
        <w:t>»</w:t>
      </w:r>
    </w:p>
    <w:p w:rsidR="0085061E" w:rsidRPr="00E74792" w:rsidRDefault="0085061E" w:rsidP="0085061E">
      <w:pPr>
        <w:pStyle w:val="a8"/>
        <w:jc w:val="center"/>
        <w:rPr>
          <w:b/>
          <w:i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1937"/>
        <w:gridCol w:w="1640"/>
        <w:gridCol w:w="876"/>
        <w:gridCol w:w="2490"/>
        <w:gridCol w:w="1811"/>
      </w:tblGrid>
      <w:tr w:rsidR="0085061E" w:rsidRPr="00E74792" w:rsidTr="0085061E">
        <w:tc>
          <w:tcPr>
            <w:tcW w:w="1654" w:type="dxa"/>
          </w:tcPr>
          <w:p w:rsidR="0085061E" w:rsidRPr="00E74792" w:rsidRDefault="0085061E" w:rsidP="0085061E">
            <w:pPr>
              <w:pStyle w:val="a8"/>
              <w:jc w:val="center"/>
            </w:pPr>
            <w:r w:rsidRPr="00E74792">
              <w:t xml:space="preserve">Наименование </w:t>
            </w:r>
          </w:p>
          <w:p w:rsidR="0085061E" w:rsidRPr="00E74792" w:rsidRDefault="0085061E" w:rsidP="0085061E">
            <w:pPr>
              <w:pStyle w:val="a8"/>
              <w:jc w:val="center"/>
            </w:pPr>
            <w:r w:rsidRPr="00E74792">
              <w:t>образовательной организации</w:t>
            </w:r>
          </w:p>
        </w:tc>
        <w:tc>
          <w:tcPr>
            <w:tcW w:w="1759" w:type="dxa"/>
          </w:tcPr>
          <w:p w:rsidR="0085061E" w:rsidRPr="00E74792" w:rsidRDefault="0085061E" w:rsidP="0085061E">
            <w:pPr>
              <w:pStyle w:val="a8"/>
              <w:jc w:val="center"/>
            </w:pPr>
            <w:r w:rsidRPr="00E74792">
              <w:t>Фамилия</w:t>
            </w:r>
          </w:p>
          <w:p w:rsidR="0085061E" w:rsidRPr="00E74792" w:rsidRDefault="0085061E" w:rsidP="0085061E">
            <w:pPr>
              <w:pStyle w:val="a8"/>
              <w:jc w:val="center"/>
            </w:pPr>
            <w:r w:rsidRPr="00E74792">
              <w:t>Имя</w:t>
            </w:r>
          </w:p>
          <w:p w:rsidR="0085061E" w:rsidRPr="00E74792" w:rsidRDefault="0085061E" w:rsidP="0085061E">
            <w:pPr>
              <w:pStyle w:val="a8"/>
              <w:jc w:val="center"/>
            </w:pPr>
            <w:r w:rsidRPr="00E74792">
              <w:t>Отчество участника</w:t>
            </w:r>
          </w:p>
          <w:p w:rsidR="0085061E" w:rsidRPr="00E74792" w:rsidRDefault="0085061E" w:rsidP="0085061E">
            <w:pPr>
              <w:pStyle w:val="a8"/>
              <w:jc w:val="center"/>
            </w:pPr>
            <w:r w:rsidRPr="00E74792">
              <w:t>(полностью)</w:t>
            </w:r>
          </w:p>
        </w:tc>
        <w:tc>
          <w:tcPr>
            <w:tcW w:w="925" w:type="dxa"/>
          </w:tcPr>
          <w:p w:rsidR="0085061E" w:rsidRPr="00E74792" w:rsidRDefault="0085061E" w:rsidP="0085061E">
            <w:pPr>
              <w:pStyle w:val="a8"/>
              <w:jc w:val="center"/>
            </w:pPr>
          </w:p>
          <w:p w:rsidR="0085061E" w:rsidRPr="00E74792" w:rsidRDefault="0085061E" w:rsidP="0085061E">
            <w:pPr>
              <w:pStyle w:val="a8"/>
              <w:jc w:val="center"/>
            </w:pPr>
            <w:r w:rsidRPr="00E74792">
              <w:t>Класс</w:t>
            </w:r>
          </w:p>
        </w:tc>
        <w:tc>
          <w:tcPr>
            <w:tcW w:w="3560" w:type="dxa"/>
          </w:tcPr>
          <w:p w:rsidR="0085061E" w:rsidRPr="00E74792" w:rsidRDefault="0085061E" w:rsidP="0085061E">
            <w:pPr>
              <w:pStyle w:val="a8"/>
              <w:jc w:val="center"/>
            </w:pPr>
            <w:r w:rsidRPr="00E74792">
              <w:t>Название работы</w:t>
            </w:r>
          </w:p>
        </w:tc>
        <w:tc>
          <w:tcPr>
            <w:tcW w:w="1967" w:type="dxa"/>
          </w:tcPr>
          <w:p w:rsidR="0085061E" w:rsidRPr="00E74792" w:rsidRDefault="0085061E" w:rsidP="0085061E">
            <w:pPr>
              <w:pStyle w:val="a8"/>
              <w:jc w:val="center"/>
            </w:pPr>
            <w:r w:rsidRPr="00E74792">
              <w:t>Фамилия</w:t>
            </w:r>
          </w:p>
          <w:p w:rsidR="0085061E" w:rsidRPr="00E74792" w:rsidRDefault="0085061E" w:rsidP="0085061E">
            <w:pPr>
              <w:pStyle w:val="a8"/>
              <w:jc w:val="center"/>
            </w:pPr>
            <w:r w:rsidRPr="00E74792">
              <w:t>Имя</w:t>
            </w:r>
          </w:p>
          <w:p w:rsidR="0085061E" w:rsidRPr="00E74792" w:rsidRDefault="0085061E" w:rsidP="0085061E">
            <w:pPr>
              <w:pStyle w:val="a8"/>
              <w:jc w:val="center"/>
            </w:pPr>
            <w:r w:rsidRPr="00E74792">
              <w:t>Отчество руководителя</w:t>
            </w:r>
          </w:p>
          <w:p w:rsidR="0085061E" w:rsidRPr="00E74792" w:rsidRDefault="0085061E" w:rsidP="0085061E">
            <w:pPr>
              <w:pStyle w:val="a8"/>
              <w:jc w:val="center"/>
            </w:pPr>
            <w:r w:rsidRPr="00E74792">
              <w:t>(полностью)</w:t>
            </w:r>
          </w:p>
        </w:tc>
      </w:tr>
      <w:tr w:rsidR="0085061E" w:rsidRPr="00E74792" w:rsidTr="0085061E">
        <w:tc>
          <w:tcPr>
            <w:tcW w:w="1654" w:type="dxa"/>
          </w:tcPr>
          <w:p w:rsidR="0085061E" w:rsidRPr="00E74792" w:rsidRDefault="0085061E" w:rsidP="0085061E">
            <w:pPr>
              <w:pStyle w:val="a8"/>
              <w:jc w:val="center"/>
            </w:pPr>
          </w:p>
        </w:tc>
        <w:tc>
          <w:tcPr>
            <w:tcW w:w="1759" w:type="dxa"/>
          </w:tcPr>
          <w:p w:rsidR="0085061E" w:rsidRPr="00E74792" w:rsidRDefault="0085061E" w:rsidP="0085061E">
            <w:pPr>
              <w:pStyle w:val="a8"/>
              <w:jc w:val="center"/>
            </w:pPr>
          </w:p>
        </w:tc>
        <w:tc>
          <w:tcPr>
            <w:tcW w:w="925" w:type="dxa"/>
          </w:tcPr>
          <w:p w:rsidR="0085061E" w:rsidRPr="00E74792" w:rsidRDefault="0085061E" w:rsidP="0085061E">
            <w:pPr>
              <w:pStyle w:val="a8"/>
              <w:jc w:val="center"/>
            </w:pPr>
          </w:p>
        </w:tc>
        <w:tc>
          <w:tcPr>
            <w:tcW w:w="3560" w:type="dxa"/>
          </w:tcPr>
          <w:p w:rsidR="0085061E" w:rsidRPr="00E74792" w:rsidRDefault="0085061E" w:rsidP="0085061E">
            <w:pPr>
              <w:pStyle w:val="a8"/>
              <w:jc w:val="center"/>
            </w:pPr>
          </w:p>
        </w:tc>
        <w:tc>
          <w:tcPr>
            <w:tcW w:w="1967" w:type="dxa"/>
          </w:tcPr>
          <w:p w:rsidR="0085061E" w:rsidRPr="00E74792" w:rsidRDefault="0085061E" w:rsidP="0085061E">
            <w:pPr>
              <w:pStyle w:val="a8"/>
              <w:jc w:val="center"/>
            </w:pPr>
          </w:p>
        </w:tc>
      </w:tr>
      <w:tr w:rsidR="0085061E" w:rsidRPr="00E74792" w:rsidTr="0085061E">
        <w:tc>
          <w:tcPr>
            <w:tcW w:w="1654" w:type="dxa"/>
          </w:tcPr>
          <w:p w:rsidR="0085061E" w:rsidRPr="00E74792" w:rsidRDefault="0085061E" w:rsidP="0085061E">
            <w:pPr>
              <w:pStyle w:val="a8"/>
              <w:jc w:val="center"/>
            </w:pPr>
          </w:p>
        </w:tc>
        <w:tc>
          <w:tcPr>
            <w:tcW w:w="1759" w:type="dxa"/>
          </w:tcPr>
          <w:p w:rsidR="0085061E" w:rsidRPr="00E74792" w:rsidRDefault="0085061E" w:rsidP="0085061E">
            <w:pPr>
              <w:pStyle w:val="a8"/>
              <w:jc w:val="center"/>
            </w:pPr>
          </w:p>
        </w:tc>
        <w:tc>
          <w:tcPr>
            <w:tcW w:w="925" w:type="dxa"/>
          </w:tcPr>
          <w:p w:rsidR="0085061E" w:rsidRPr="00E74792" w:rsidRDefault="0085061E" w:rsidP="0085061E">
            <w:pPr>
              <w:pStyle w:val="a8"/>
              <w:jc w:val="center"/>
            </w:pPr>
          </w:p>
        </w:tc>
        <w:tc>
          <w:tcPr>
            <w:tcW w:w="3560" w:type="dxa"/>
          </w:tcPr>
          <w:p w:rsidR="0085061E" w:rsidRPr="00E74792" w:rsidRDefault="0085061E" w:rsidP="0085061E">
            <w:pPr>
              <w:pStyle w:val="a8"/>
              <w:jc w:val="center"/>
            </w:pPr>
          </w:p>
        </w:tc>
        <w:tc>
          <w:tcPr>
            <w:tcW w:w="1967" w:type="dxa"/>
          </w:tcPr>
          <w:p w:rsidR="0085061E" w:rsidRPr="00E74792" w:rsidRDefault="0085061E" w:rsidP="0085061E">
            <w:pPr>
              <w:pStyle w:val="a8"/>
              <w:jc w:val="center"/>
            </w:pPr>
          </w:p>
        </w:tc>
      </w:tr>
    </w:tbl>
    <w:p w:rsidR="0085061E" w:rsidRPr="00E74792" w:rsidRDefault="0085061E" w:rsidP="0085061E">
      <w:pPr>
        <w:pStyle w:val="a8"/>
        <w:jc w:val="center"/>
      </w:pPr>
    </w:p>
    <w:p w:rsidR="0085061E" w:rsidRDefault="0085061E" w:rsidP="0085061E">
      <w:pPr>
        <w:pStyle w:val="a8"/>
        <w:jc w:val="center"/>
      </w:pPr>
    </w:p>
    <w:p w:rsidR="0085061E" w:rsidRPr="00E74792" w:rsidRDefault="0085061E" w:rsidP="0085061E">
      <w:pPr>
        <w:pStyle w:val="a8"/>
        <w:jc w:val="right"/>
      </w:pPr>
      <w:r w:rsidRPr="00E74792">
        <w:t>Приложение 2</w:t>
      </w:r>
    </w:p>
    <w:p w:rsidR="0085061E" w:rsidRPr="00E74792" w:rsidRDefault="0085061E" w:rsidP="0085061E">
      <w:pPr>
        <w:pStyle w:val="a8"/>
        <w:jc w:val="right"/>
      </w:pPr>
    </w:p>
    <w:p w:rsidR="0085061E" w:rsidRPr="00E74792" w:rsidRDefault="0085061E" w:rsidP="0085061E">
      <w:pPr>
        <w:pStyle w:val="a8"/>
        <w:jc w:val="center"/>
        <w:rPr>
          <w:b/>
          <w:i/>
        </w:rPr>
      </w:pPr>
      <w:r w:rsidRPr="00E74792">
        <w:rPr>
          <w:b/>
          <w:i/>
        </w:rPr>
        <w:t xml:space="preserve">Критерии оценивания исследовательской работы </w:t>
      </w:r>
      <w:r>
        <w:rPr>
          <w:b/>
          <w:i/>
        </w:rPr>
        <w:t>и ее презентации</w:t>
      </w:r>
    </w:p>
    <w:p w:rsidR="0085061E" w:rsidRPr="00E74792" w:rsidRDefault="0085061E" w:rsidP="0085061E">
      <w:pPr>
        <w:pStyle w:val="a8"/>
      </w:pPr>
    </w:p>
    <w:tbl>
      <w:tblPr>
        <w:tblStyle w:val="a4"/>
        <w:tblW w:w="0" w:type="auto"/>
        <w:tblInd w:w="-34" w:type="dxa"/>
        <w:tblLook w:val="04A0"/>
      </w:tblPr>
      <w:tblGrid>
        <w:gridCol w:w="3261"/>
        <w:gridCol w:w="6344"/>
      </w:tblGrid>
      <w:tr w:rsidR="0085061E" w:rsidRPr="00E74792" w:rsidTr="0085061E">
        <w:tc>
          <w:tcPr>
            <w:tcW w:w="3261" w:type="dxa"/>
          </w:tcPr>
          <w:p w:rsidR="0085061E" w:rsidRPr="00E74792" w:rsidRDefault="0085061E" w:rsidP="0085061E">
            <w:pPr>
              <w:pStyle w:val="a8"/>
              <w:jc w:val="center"/>
              <w:rPr>
                <w:b/>
              </w:rPr>
            </w:pPr>
            <w:r w:rsidRPr="00E74792">
              <w:rPr>
                <w:b/>
              </w:rPr>
              <w:t>Критерии</w:t>
            </w:r>
          </w:p>
        </w:tc>
        <w:tc>
          <w:tcPr>
            <w:tcW w:w="6344" w:type="dxa"/>
          </w:tcPr>
          <w:p w:rsidR="0085061E" w:rsidRPr="00E74792" w:rsidRDefault="0085061E" w:rsidP="0085061E">
            <w:pPr>
              <w:pStyle w:val="a8"/>
              <w:jc w:val="center"/>
              <w:rPr>
                <w:b/>
              </w:rPr>
            </w:pPr>
            <w:r w:rsidRPr="00E74792">
              <w:rPr>
                <w:b/>
              </w:rPr>
              <w:t>Оценка</w:t>
            </w:r>
          </w:p>
        </w:tc>
      </w:tr>
      <w:tr w:rsidR="0085061E" w:rsidRPr="00E74792" w:rsidTr="0085061E">
        <w:tc>
          <w:tcPr>
            <w:tcW w:w="3261" w:type="dxa"/>
          </w:tcPr>
          <w:p w:rsidR="0085061E" w:rsidRPr="00E74792" w:rsidRDefault="0085061E" w:rsidP="0085061E">
            <w:pPr>
              <w:pStyle w:val="a8"/>
              <w:jc w:val="center"/>
            </w:pPr>
            <w:r w:rsidRPr="00E74792">
              <w:t>Использование известных результатов и научных фактов</w:t>
            </w:r>
          </w:p>
        </w:tc>
        <w:tc>
          <w:tcPr>
            <w:tcW w:w="6344" w:type="dxa"/>
          </w:tcPr>
          <w:p w:rsidR="0085061E" w:rsidRPr="00E74792" w:rsidRDefault="0085061E" w:rsidP="0085061E">
            <w:pPr>
              <w:pStyle w:val="a8"/>
            </w:pPr>
            <w:r w:rsidRPr="00E74792">
              <w:t>1 - автор использовал широко известные данные,</w:t>
            </w:r>
          </w:p>
          <w:p w:rsidR="0085061E" w:rsidRPr="00E74792" w:rsidRDefault="0085061E" w:rsidP="0085061E">
            <w:pPr>
              <w:pStyle w:val="a8"/>
            </w:pPr>
            <w:r w:rsidRPr="00E74792">
              <w:t>2 - использованы уникальные научные данные</w:t>
            </w:r>
          </w:p>
        </w:tc>
      </w:tr>
      <w:tr w:rsidR="0085061E" w:rsidRPr="00E74792" w:rsidTr="0085061E">
        <w:tc>
          <w:tcPr>
            <w:tcW w:w="3261" w:type="dxa"/>
          </w:tcPr>
          <w:p w:rsidR="0085061E" w:rsidRPr="00E74792" w:rsidRDefault="0085061E" w:rsidP="0085061E">
            <w:pPr>
              <w:pStyle w:val="a8"/>
              <w:jc w:val="center"/>
            </w:pPr>
            <w:r w:rsidRPr="00E74792">
              <w:t>Актуальность работы</w:t>
            </w:r>
          </w:p>
        </w:tc>
        <w:tc>
          <w:tcPr>
            <w:tcW w:w="6344" w:type="dxa"/>
          </w:tcPr>
          <w:p w:rsidR="0085061E" w:rsidRPr="00E74792" w:rsidRDefault="0085061E" w:rsidP="0085061E">
            <w:pPr>
              <w:pStyle w:val="a8"/>
            </w:pPr>
            <w:r w:rsidRPr="00E74792">
              <w:t xml:space="preserve">1-изучение вопроса не является актуальным в настоящее время; </w:t>
            </w:r>
          </w:p>
          <w:p w:rsidR="0085061E" w:rsidRPr="00E74792" w:rsidRDefault="0085061E" w:rsidP="0085061E">
            <w:pPr>
              <w:pStyle w:val="a8"/>
            </w:pPr>
            <w:r w:rsidRPr="00E74792">
              <w:t>2- представленная работа привлекает интерес своей актуальностью</w:t>
            </w:r>
          </w:p>
        </w:tc>
      </w:tr>
      <w:tr w:rsidR="0085061E" w:rsidRPr="00E74792" w:rsidTr="0085061E">
        <w:tc>
          <w:tcPr>
            <w:tcW w:w="3261" w:type="dxa"/>
          </w:tcPr>
          <w:p w:rsidR="0085061E" w:rsidRPr="00E74792" w:rsidRDefault="0085061E" w:rsidP="0085061E">
            <w:pPr>
              <w:pStyle w:val="a8"/>
              <w:jc w:val="center"/>
            </w:pPr>
            <w:r w:rsidRPr="00E74792">
              <w:t>Использование знаний вне школьной программы</w:t>
            </w:r>
          </w:p>
        </w:tc>
        <w:tc>
          <w:tcPr>
            <w:tcW w:w="6344" w:type="dxa"/>
          </w:tcPr>
          <w:p w:rsidR="0085061E" w:rsidRPr="00E74792" w:rsidRDefault="0085061E" w:rsidP="0085061E">
            <w:pPr>
              <w:pStyle w:val="a8"/>
            </w:pPr>
            <w:r w:rsidRPr="00E74792">
              <w:t>1 - в работе использованы знания школьной программы;</w:t>
            </w:r>
          </w:p>
          <w:p w:rsidR="0085061E" w:rsidRPr="00E74792" w:rsidRDefault="0085061E" w:rsidP="0085061E">
            <w:pPr>
              <w:pStyle w:val="a8"/>
            </w:pPr>
            <w:r w:rsidRPr="00E74792">
              <w:t>2 - при выполнении работы  интересы школьника вышли за рамки школьной программы</w:t>
            </w:r>
          </w:p>
        </w:tc>
      </w:tr>
      <w:tr w:rsidR="0085061E" w:rsidRPr="00E74792" w:rsidTr="0085061E">
        <w:tc>
          <w:tcPr>
            <w:tcW w:w="3261" w:type="dxa"/>
          </w:tcPr>
          <w:p w:rsidR="0085061E" w:rsidRPr="00E74792" w:rsidRDefault="0085061E" w:rsidP="0085061E">
            <w:pPr>
              <w:pStyle w:val="a8"/>
              <w:jc w:val="center"/>
            </w:pPr>
            <w:r w:rsidRPr="00E74792">
              <w:t>Практическая значимость</w:t>
            </w:r>
          </w:p>
        </w:tc>
        <w:tc>
          <w:tcPr>
            <w:tcW w:w="6344" w:type="dxa"/>
          </w:tcPr>
          <w:p w:rsidR="0085061E" w:rsidRPr="00E74792" w:rsidRDefault="0085061E" w:rsidP="0085061E">
            <w:pPr>
              <w:pStyle w:val="a8"/>
            </w:pPr>
            <w:r w:rsidRPr="00E74792">
              <w:t>1 - работа может быть использована в учебных целях;</w:t>
            </w:r>
          </w:p>
          <w:p w:rsidR="0085061E" w:rsidRPr="00E74792" w:rsidRDefault="0085061E" w:rsidP="0085061E">
            <w:pPr>
              <w:pStyle w:val="a8"/>
            </w:pPr>
            <w:r w:rsidRPr="00E74792">
              <w:t>2 - работа уже используется в своем учебном учреждении</w:t>
            </w:r>
          </w:p>
        </w:tc>
      </w:tr>
      <w:tr w:rsidR="0085061E" w:rsidRPr="00E74792" w:rsidTr="0085061E">
        <w:tc>
          <w:tcPr>
            <w:tcW w:w="3261" w:type="dxa"/>
          </w:tcPr>
          <w:p w:rsidR="0085061E" w:rsidRPr="00E74792" w:rsidRDefault="0085061E" w:rsidP="0085061E">
            <w:pPr>
              <w:pStyle w:val="a8"/>
              <w:jc w:val="center"/>
            </w:pPr>
            <w:r w:rsidRPr="00E74792">
              <w:t>Структура работы: введение, постановка задачи, решение, выводы</w:t>
            </w:r>
          </w:p>
        </w:tc>
        <w:tc>
          <w:tcPr>
            <w:tcW w:w="6344" w:type="dxa"/>
          </w:tcPr>
          <w:p w:rsidR="0085061E" w:rsidRPr="00E74792" w:rsidRDefault="0085061E" w:rsidP="0085061E">
            <w:pPr>
              <w:pStyle w:val="a8"/>
            </w:pPr>
            <w:r w:rsidRPr="00E74792">
              <w:t xml:space="preserve">1 - в работе плохо просматривается структура; </w:t>
            </w:r>
          </w:p>
          <w:p w:rsidR="0085061E" w:rsidRPr="00E74792" w:rsidRDefault="0085061E" w:rsidP="0085061E">
            <w:pPr>
              <w:pStyle w:val="a8"/>
            </w:pPr>
            <w:r w:rsidRPr="00E74792">
              <w:t xml:space="preserve">2 - в работе отсутствуют один или несколько основных разделов; </w:t>
            </w:r>
          </w:p>
          <w:p w:rsidR="0085061E" w:rsidRPr="00E74792" w:rsidRDefault="0085061E" w:rsidP="0085061E">
            <w:pPr>
              <w:pStyle w:val="a8"/>
            </w:pPr>
            <w:r w:rsidRPr="00E74792">
              <w:t>3 - работа структурирована</w:t>
            </w:r>
          </w:p>
        </w:tc>
      </w:tr>
    </w:tbl>
    <w:p w:rsidR="0085061E" w:rsidRDefault="0085061E" w:rsidP="0085061E"/>
    <w:p w:rsidR="00F025B3" w:rsidRDefault="00F025B3" w:rsidP="00F025B3">
      <w:pPr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025B3" w:rsidRPr="00F025B3" w:rsidRDefault="00F025B3" w:rsidP="00F025B3">
      <w:pPr>
        <w:spacing w:after="0"/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025B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025B3" w:rsidRPr="00F025B3" w:rsidRDefault="00F025B3" w:rsidP="00F025B3">
      <w:pPr>
        <w:spacing w:after="0"/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025B3">
        <w:rPr>
          <w:rFonts w:ascii="Times New Roman" w:hAnsi="Times New Roman" w:cs="Times New Roman"/>
          <w:b/>
          <w:bCs/>
          <w:sz w:val="28"/>
          <w:szCs w:val="28"/>
        </w:rPr>
        <w:t>о муниципальном конкурсе по физике «Физический марафон»</w:t>
      </w:r>
    </w:p>
    <w:p w:rsidR="00F025B3" w:rsidRPr="00F025B3" w:rsidRDefault="00F025B3" w:rsidP="00F025B3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5B3" w:rsidRPr="00F025B3" w:rsidRDefault="00F025B3" w:rsidP="00F025B3">
      <w:pPr>
        <w:spacing w:after="0" w:line="240" w:lineRule="auto"/>
        <w:ind w:left="64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025B3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F025B3" w:rsidRPr="00F025B3" w:rsidRDefault="00F025B3" w:rsidP="00F025B3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1.1.</w:t>
      </w:r>
      <w:r w:rsidRPr="00F02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5B3">
        <w:rPr>
          <w:rFonts w:ascii="Times New Roman" w:hAnsi="Times New Roman" w:cs="Times New Roman"/>
          <w:sz w:val="28"/>
          <w:szCs w:val="28"/>
        </w:rPr>
        <w:t>Настоящее положение о районном конкурсе по физике «Физический марафон» (далее конкурс), определяет место, сроки, требования к составу участников и жюри.</w:t>
      </w:r>
    </w:p>
    <w:p w:rsidR="00F025B3" w:rsidRPr="00F025B3" w:rsidRDefault="00F025B3" w:rsidP="00F025B3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 xml:space="preserve">1.2. Конкурс проводится по инициативе РМО учителей физики, учредитель – Управление образования администрации Тяжинского муниципального </w:t>
      </w:r>
      <w:r w:rsidRPr="00F025B3">
        <w:rPr>
          <w:rFonts w:ascii="Times New Roman" w:hAnsi="Times New Roman" w:cs="Times New Roman"/>
          <w:sz w:val="28"/>
          <w:szCs w:val="28"/>
        </w:rPr>
        <w:lastRenderedPageBreak/>
        <w:t>района. Информационно – организационное сопровождение турнира осуществляет МБУ «Информационно-методический центр».</w:t>
      </w:r>
    </w:p>
    <w:p w:rsidR="00F025B3" w:rsidRPr="00F025B3" w:rsidRDefault="00F025B3" w:rsidP="00F025B3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1.3. Конкурс проводится с целью повышения познавательной активности учащихся и развитию творческих способностей.</w:t>
      </w:r>
    </w:p>
    <w:p w:rsidR="00F025B3" w:rsidRPr="00F025B3" w:rsidRDefault="00F025B3" w:rsidP="00F025B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Задачи:</w:t>
      </w:r>
    </w:p>
    <w:p w:rsidR="00F025B3" w:rsidRPr="00F025B3" w:rsidRDefault="00F025B3" w:rsidP="00F025B3">
      <w:pPr>
        <w:numPr>
          <w:ilvl w:val="0"/>
          <w:numId w:val="7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Актуализировать знания учащихся по всем изучаемым разделам предмета физики.</w:t>
      </w:r>
    </w:p>
    <w:p w:rsidR="00F025B3" w:rsidRPr="00F025B3" w:rsidRDefault="00F025B3" w:rsidP="00F025B3">
      <w:pPr>
        <w:numPr>
          <w:ilvl w:val="0"/>
          <w:numId w:val="7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Развивать логическое мышление и познавательный интерес учащихся.</w:t>
      </w:r>
    </w:p>
    <w:p w:rsidR="00F025B3" w:rsidRPr="00F025B3" w:rsidRDefault="00F025B3" w:rsidP="00F025B3">
      <w:pPr>
        <w:numPr>
          <w:ilvl w:val="0"/>
          <w:numId w:val="7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Воспитывать умение работать в команде, учить осознавать свою значимость в общем деле.</w:t>
      </w:r>
    </w:p>
    <w:p w:rsidR="00F025B3" w:rsidRPr="00F025B3" w:rsidRDefault="00F025B3" w:rsidP="00F025B3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1.4. Конкурс проводится в форме путешествия по станциям: «Историческая», «Задачная», «Формульная», «Кроссвордная», «Загадочная»,  «Экспериментальная».</w:t>
      </w:r>
    </w:p>
    <w:p w:rsidR="00F025B3" w:rsidRPr="00F025B3" w:rsidRDefault="00F025B3" w:rsidP="00F025B3">
      <w:pPr>
        <w:pStyle w:val="a3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B3">
        <w:rPr>
          <w:rFonts w:ascii="Times New Roman" w:hAnsi="Times New Roman" w:cs="Times New Roman"/>
          <w:b/>
          <w:sz w:val="28"/>
          <w:szCs w:val="28"/>
        </w:rPr>
        <w:t>2. Организация и проведение конкурса</w:t>
      </w:r>
    </w:p>
    <w:p w:rsidR="00F025B3" w:rsidRPr="00F025B3" w:rsidRDefault="00F025B3" w:rsidP="00F025B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2.1. Для участия в конкурсе образовательная организация предоставляет команду в количестве 5 учащихся 7-8  класса.</w:t>
      </w:r>
    </w:p>
    <w:p w:rsidR="00F025B3" w:rsidRPr="00F025B3" w:rsidRDefault="00F025B3" w:rsidP="00F025B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2.2. Программа конкурса включает следующие этапы:</w:t>
      </w:r>
    </w:p>
    <w:p w:rsidR="00F025B3" w:rsidRPr="00F025B3" w:rsidRDefault="00F025B3" w:rsidP="00F025B3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открытие конкурса – 5 минут;</w:t>
      </w:r>
    </w:p>
    <w:p w:rsidR="00F025B3" w:rsidRPr="00F025B3" w:rsidRDefault="00F025B3" w:rsidP="00F025B3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жеребьевка;</w:t>
      </w:r>
    </w:p>
    <w:p w:rsidR="00F025B3" w:rsidRPr="00F025B3" w:rsidRDefault="00F025B3" w:rsidP="00F025B3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приветствия команд – до 3 минут.</w:t>
      </w:r>
    </w:p>
    <w:p w:rsidR="00F025B3" w:rsidRPr="00F025B3" w:rsidRDefault="00F025B3" w:rsidP="00F025B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Критерии представления команды: краткость, четкость, ясность, яркость и оригинальность представления.</w:t>
      </w:r>
    </w:p>
    <w:p w:rsidR="00F025B3" w:rsidRPr="00F025B3" w:rsidRDefault="00F025B3" w:rsidP="00F025B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025B3">
        <w:rPr>
          <w:rFonts w:ascii="Times New Roman" w:hAnsi="Times New Roman" w:cs="Times New Roman"/>
          <w:sz w:val="28"/>
          <w:szCs w:val="28"/>
        </w:rPr>
        <w:t xml:space="preserve"> ходе конкурса команды по очереди посещают станции: «Историческая», «Задачная», «Формульная», «Кроссвордная», «Загадочная», «Экспериментальная».  Побеждает  команда, набравшая наибольшее количество баллов.</w:t>
      </w:r>
    </w:p>
    <w:p w:rsidR="00F025B3" w:rsidRPr="00F025B3" w:rsidRDefault="00F025B3" w:rsidP="00F025B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 xml:space="preserve">2.3. Проведение турнира состоится </w:t>
      </w:r>
      <w:r w:rsidR="00E772E4">
        <w:rPr>
          <w:rFonts w:ascii="Times New Roman" w:hAnsi="Times New Roman" w:cs="Times New Roman"/>
          <w:b/>
          <w:sz w:val="28"/>
          <w:szCs w:val="28"/>
        </w:rPr>
        <w:t xml:space="preserve">26.03.19 </w:t>
      </w:r>
      <w:r w:rsidRPr="00F025B3">
        <w:rPr>
          <w:rFonts w:ascii="Times New Roman" w:hAnsi="Times New Roman" w:cs="Times New Roman"/>
          <w:b/>
          <w:sz w:val="28"/>
          <w:szCs w:val="28"/>
        </w:rPr>
        <w:t>г. в 10.00</w:t>
      </w:r>
      <w:r w:rsidRPr="00F025B3"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 w:rsidRPr="00F025B3">
        <w:rPr>
          <w:rFonts w:ascii="Times New Roman" w:hAnsi="Times New Roman" w:cs="Times New Roman"/>
          <w:sz w:val="28"/>
          <w:szCs w:val="28"/>
        </w:rPr>
        <w:t>Тяжинская</w:t>
      </w:r>
      <w:proofErr w:type="spellEnd"/>
      <w:r w:rsidRPr="00F025B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 (иметь при себе сменную обувь).</w:t>
      </w:r>
    </w:p>
    <w:p w:rsidR="00F025B3" w:rsidRPr="00F025B3" w:rsidRDefault="00F025B3" w:rsidP="00F025B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 xml:space="preserve">2.4. На конкурс допускаются команды, представившие заявку (форма прилагается, Приложение 1) </w:t>
      </w:r>
      <w:r w:rsidR="00E772E4">
        <w:rPr>
          <w:rFonts w:ascii="Times New Roman" w:hAnsi="Times New Roman" w:cs="Times New Roman"/>
          <w:b/>
          <w:sz w:val="28"/>
          <w:szCs w:val="28"/>
        </w:rPr>
        <w:t>20. 03. 19</w:t>
      </w:r>
      <w:r w:rsidRPr="00F025B3">
        <w:rPr>
          <w:rFonts w:ascii="Times New Roman" w:hAnsi="Times New Roman" w:cs="Times New Roman"/>
          <w:b/>
          <w:sz w:val="28"/>
          <w:szCs w:val="28"/>
        </w:rPr>
        <w:t>г.</w:t>
      </w:r>
      <w:r w:rsidRPr="00F025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25B3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025B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025B3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F025B3">
        <w:rPr>
          <w:rFonts w:ascii="Times New Roman" w:hAnsi="Times New Roman" w:cs="Times New Roman"/>
          <w:sz w:val="28"/>
          <w:szCs w:val="28"/>
        </w:rPr>
        <w:t xml:space="preserve">: </w:t>
      </w:r>
      <w:r w:rsidRPr="00F025B3">
        <w:rPr>
          <w:rFonts w:ascii="Times New Roman" w:hAnsi="Times New Roman" w:cs="Times New Roman"/>
          <w:sz w:val="28"/>
          <w:szCs w:val="28"/>
          <w:lang w:val="en-US"/>
        </w:rPr>
        <w:t>Larisa</w:t>
      </w:r>
      <w:r w:rsidRPr="00F025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25B3">
        <w:rPr>
          <w:rFonts w:ascii="Times New Roman" w:hAnsi="Times New Roman" w:cs="Times New Roman"/>
          <w:sz w:val="28"/>
          <w:szCs w:val="28"/>
          <w:lang w:val="en-US"/>
        </w:rPr>
        <w:t>makarova</w:t>
      </w:r>
      <w:proofErr w:type="spellEnd"/>
      <w:r w:rsidRPr="00F025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25B3">
        <w:rPr>
          <w:rFonts w:ascii="Times New Roman" w:hAnsi="Times New Roman" w:cs="Times New Roman"/>
          <w:sz w:val="28"/>
          <w:szCs w:val="28"/>
          <w:lang w:val="en-US"/>
        </w:rPr>
        <w:t>imc</w:t>
      </w:r>
      <w:proofErr w:type="spellEnd"/>
      <w:r w:rsidRPr="00F025B3">
        <w:rPr>
          <w:rFonts w:ascii="Times New Roman" w:hAnsi="Times New Roman" w:cs="Times New Roman"/>
          <w:sz w:val="28"/>
          <w:szCs w:val="28"/>
        </w:rPr>
        <w:t>@</w:t>
      </w:r>
      <w:r w:rsidRPr="00F025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25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25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025B3">
        <w:rPr>
          <w:rFonts w:ascii="Times New Roman" w:hAnsi="Times New Roman" w:cs="Times New Roman"/>
          <w:sz w:val="28"/>
          <w:szCs w:val="28"/>
        </w:rPr>
        <w:t xml:space="preserve"> телефон для справок: 8-905-968-69-41.</w:t>
      </w:r>
    </w:p>
    <w:p w:rsidR="00F025B3" w:rsidRPr="00F025B3" w:rsidRDefault="00F025B3" w:rsidP="00F025B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2.5. Состав жюри формируется из педагогов – предметников образовательных организаций района и методистов МБУ «Информационно-методический центр» и утверждается приказом начальника УО.</w:t>
      </w:r>
    </w:p>
    <w:p w:rsidR="00F025B3" w:rsidRPr="00F025B3" w:rsidRDefault="00F025B3" w:rsidP="00F025B3">
      <w:pPr>
        <w:pStyle w:val="a3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B3">
        <w:rPr>
          <w:rFonts w:ascii="Times New Roman" w:hAnsi="Times New Roman" w:cs="Times New Roman"/>
          <w:b/>
          <w:sz w:val="28"/>
          <w:szCs w:val="28"/>
        </w:rPr>
        <w:t>3. Подведение итогов турнира</w:t>
      </w:r>
    </w:p>
    <w:p w:rsidR="00F025B3" w:rsidRPr="00F025B3" w:rsidRDefault="00F025B3" w:rsidP="00F025B3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3.1. По итогам турнира определяется команда – победитель, набравшая наибольшее количество баллов на всех этапах конкурса.</w:t>
      </w:r>
    </w:p>
    <w:p w:rsidR="00F025B3" w:rsidRPr="00F025B3" w:rsidRDefault="00F025B3" w:rsidP="00F025B3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>3.2. Все участники конкурса получают благодарственные письма.</w:t>
      </w:r>
    </w:p>
    <w:p w:rsidR="00F025B3" w:rsidRPr="00F025B3" w:rsidRDefault="00F025B3" w:rsidP="00F025B3">
      <w:pPr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025B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F025B3" w:rsidRPr="00F025B3" w:rsidRDefault="00F025B3" w:rsidP="00F025B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5B3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F025B3" w:rsidRPr="009B27EF" w:rsidRDefault="00F025B3" w:rsidP="009B27EF">
      <w:pPr>
        <w:spacing w:after="0"/>
        <w:ind w:right="-1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B27EF">
        <w:rPr>
          <w:rFonts w:ascii="Times New Roman" w:hAnsi="Times New Roman" w:cs="Times New Roman"/>
          <w:bCs/>
          <w:sz w:val="16"/>
          <w:szCs w:val="16"/>
        </w:rPr>
        <w:t>___________________________________________________</w:t>
      </w:r>
    </w:p>
    <w:p w:rsidR="00F025B3" w:rsidRPr="00F025B3" w:rsidRDefault="00F025B3" w:rsidP="009B27EF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27EF">
        <w:rPr>
          <w:rFonts w:ascii="Times New Roman" w:hAnsi="Times New Roman" w:cs="Times New Roman"/>
          <w:bCs/>
          <w:sz w:val="16"/>
          <w:szCs w:val="16"/>
        </w:rPr>
        <w:t>(наименование ОО</w:t>
      </w:r>
      <w:r w:rsidRPr="00F025B3">
        <w:rPr>
          <w:rFonts w:ascii="Times New Roman" w:hAnsi="Times New Roman" w:cs="Times New Roman"/>
          <w:bCs/>
          <w:sz w:val="28"/>
          <w:szCs w:val="28"/>
        </w:rPr>
        <w:t>)</w:t>
      </w:r>
    </w:p>
    <w:p w:rsidR="00F025B3" w:rsidRPr="00F025B3" w:rsidRDefault="00F025B3" w:rsidP="009B27EF">
      <w:pPr>
        <w:spacing w:after="0"/>
        <w:ind w:right="-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025B3">
        <w:rPr>
          <w:rFonts w:ascii="Times New Roman" w:hAnsi="Times New Roman" w:cs="Times New Roman"/>
          <w:bCs/>
          <w:sz w:val="28"/>
          <w:szCs w:val="28"/>
        </w:rPr>
        <w:t>на участие в районном конкурсе по физике «Физический марафон»</w:t>
      </w:r>
    </w:p>
    <w:tbl>
      <w:tblPr>
        <w:tblStyle w:val="a4"/>
        <w:tblW w:w="0" w:type="auto"/>
        <w:tblInd w:w="-426" w:type="dxa"/>
        <w:tblLook w:val="04A0"/>
      </w:tblPr>
      <w:tblGrid>
        <w:gridCol w:w="6630"/>
        <w:gridCol w:w="2941"/>
      </w:tblGrid>
      <w:tr w:rsidR="00F025B3" w:rsidRPr="00F025B3" w:rsidTr="00F025B3">
        <w:tc>
          <w:tcPr>
            <w:tcW w:w="6630" w:type="dxa"/>
          </w:tcPr>
          <w:p w:rsidR="00F025B3" w:rsidRPr="00F025B3" w:rsidRDefault="00F025B3" w:rsidP="00F025B3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F025B3">
              <w:rPr>
                <w:bCs/>
                <w:sz w:val="28"/>
                <w:szCs w:val="28"/>
              </w:rPr>
              <w:t>Фамилия, имя, отчество участников конкурса</w:t>
            </w:r>
          </w:p>
        </w:tc>
        <w:tc>
          <w:tcPr>
            <w:tcW w:w="2941" w:type="dxa"/>
          </w:tcPr>
          <w:p w:rsidR="00F025B3" w:rsidRPr="00F025B3" w:rsidRDefault="00F025B3" w:rsidP="00F025B3">
            <w:pPr>
              <w:ind w:right="-1"/>
              <w:jc w:val="center"/>
              <w:rPr>
                <w:bCs/>
                <w:sz w:val="28"/>
                <w:szCs w:val="28"/>
              </w:rPr>
            </w:pPr>
          </w:p>
        </w:tc>
      </w:tr>
      <w:tr w:rsidR="00F025B3" w:rsidRPr="00F025B3" w:rsidTr="00F025B3">
        <w:tc>
          <w:tcPr>
            <w:tcW w:w="6630" w:type="dxa"/>
          </w:tcPr>
          <w:p w:rsidR="00F025B3" w:rsidRPr="00F025B3" w:rsidRDefault="00F025B3" w:rsidP="00F025B3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F025B3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2941" w:type="dxa"/>
          </w:tcPr>
          <w:p w:rsidR="00F025B3" w:rsidRPr="00F025B3" w:rsidRDefault="00F025B3" w:rsidP="00F025B3">
            <w:pPr>
              <w:ind w:right="-1"/>
              <w:jc w:val="center"/>
              <w:rPr>
                <w:bCs/>
                <w:sz w:val="28"/>
                <w:szCs w:val="28"/>
              </w:rPr>
            </w:pPr>
          </w:p>
        </w:tc>
      </w:tr>
      <w:tr w:rsidR="00F025B3" w:rsidRPr="00F025B3" w:rsidTr="00F025B3">
        <w:tc>
          <w:tcPr>
            <w:tcW w:w="6630" w:type="dxa"/>
          </w:tcPr>
          <w:p w:rsidR="00F025B3" w:rsidRPr="00F025B3" w:rsidRDefault="00E772E4" w:rsidP="00F025B3">
            <w:pPr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941" w:type="dxa"/>
          </w:tcPr>
          <w:p w:rsidR="00F025B3" w:rsidRPr="00F025B3" w:rsidRDefault="00F025B3" w:rsidP="00F025B3">
            <w:pPr>
              <w:ind w:right="-1"/>
              <w:jc w:val="center"/>
              <w:rPr>
                <w:bCs/>
                <w:sz w:val="28"/>
                <w:szCs w:val="28"/>
              </w:rPr>
            </w:pPr>
          </w:p>
        </w:tc>
      </w:tr>
      <w:tr w:rsidR="00F025B3" w:rsidRPr="00F025B3" w:rsidTr="00F025B3">
        <w:tc>
          <w:tcPr>
            <w:tcW w:w="6630" w:type="dxa"/>
          </w:tcPr>
          <w:p w:rsidR="00F025B3" w:rsidRPr="00F025B3" w:rsidRDefault="00F025B3" w:rsidP="00F025B3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F025B3">
              <w:rPr>
                <w:bCs/>
                <w:sz w:val="28"/>
                <w:szCs w:val="28"/>
              </w:rPr>
              <w:t>ФИО учителя</w:t>
            </w:r>
          </w:p>
        </w:tc>
        <w:tc>
          <w:tcPr>
            <w:tcW w:w="2941" w:type="dxa"/>
          </w:tcPr>
          <w:p w:rsidR="00F025B3" w:rsidRPr="00F025B3" w:rsidRDefault="00F025B3" w:rsidP="00F025B3">
            <w:pPr>
              <w:ind w:right="-1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025B3" w:rsidRDefault="00F025B3" w:rsidP="009B27EF">
      <w:pPr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F025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Подпись директора школы</w:t>
      </w:r>
    </w:p>
    <w:p w:rsidR="0085061E" w:rsidRPr="00376C9A" w:rsidRDefault="0085061E" w:rsidP="00850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5061E" w:rsidRPr="00376C9A" w:rsidRDefault="0085061E" w:rsidP="0085061E">
      <w:pPr>
        <w:pStyle w:val="a8"/>
        <w:ind w:left="3596"/>
        <w:jc w:val="both"/>
        <w:rPr>
          <w:b/>
          <w:sz w:val="28"/>
          <w:szCs w:val="28"/>
        </w:rPr>
      </w:pPr>
    </w:p>
    <w:p w:rsidR="00D34BA0" w:rsidRDefault="003C2956" w:rsidP="00D34BA0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 муниципальном</w:t>
      </w:r>
      <w:r w:rsidR="00D34BA0" w:rsidRPr="006571C8">
        <w:rPr>
          <w:b/>
          <w:sz w:val="28"/>
          <w:szCs w:val="28"/>
        </w:rPr>
        <w:t xml:space="preserve"> конкурсе «Юный столяр»</w:t>
      </w:r>
    </w:p>
    <w:p w:rsidR="00D34BA0" w:rsidRDefault="00D34BA0" w:rsidP="00D34BA0">
      <w:pPr>
        <w:pStyle w:val="a8"/>
        <w:jc w:val="center"/>
        <w:rPr>
          <w:b/>
          <w:sz w:val="28"/>
          <w:szCs w:val="28"/>
        </w:rPr>
      </w:pPr>
    </w:p>
    <w:p w:rsidR="00D34BA0" w:rsidRPr="000A28BF" w:rsidRDefault="00D34BA0" w:rsidP="00D34BA0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1.Общее</w:t>
      </w:r>
      <w:r w:rsidR="00E772E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положение</w:t>
      </w:r>
      <w:r w:rsidRPr="00395052">
        <w:br/>
      </w:r>
      <w:r w:rsidRPr="000A28BF">
        <w:rPr>
          <w:sz w:val="28"/>
          <w:szCs w:val="28"/>
        </w:rPr>
        <w:t xml:space="preserve">Конкурс проводится с целью привития интереса к изучению технологии. Воспитание уважения к труду, эстетическое развитие </w:t>
      </w:r>
      <w:proofErr w:type="gramStart"/>
      <w:r w:rsidRPr="000A28BF">
        <w:rPr>
          <w:sz w:val="28"/>
          <w:szCs w:val="28"/>
        </w:rPr>
        <w:t>обучающихся</w:t>
      </w:r>
      <w:proofErr w:type="gramEnd"/>
      <w:r w:rsidRPr="000A28BF">
        <w:rPr>
          <w:sz w:val="28"/>
          <w:szCs w:val="28"/>
        </w:rPr>
        <w:t xml:space="preserve"> в процессе труда.  Выявление творческих интересов и способностей, формирование профессиональных интересов и повышение престижа предмета.</w:t>
      </w:r>
    </w:p>
    <w:p w:rsidR="00D34BA0" w:rsidRPr="000A28BF" w:rsidRDefault="00D34BA0" w:rsidP="00D34BA0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0A28BF">
        <w:rPr>
          <w:b/>
          <w:sz w:val="28"/>
          <w:szCs w:val="28"/>
        </w:rPr>
        <w:t>Задачи:</w:t>
      </w:r>
    </w:p>
    <w:p w:rsidR="00D34BA0" w:rsidRPr="006571C8" w:rsidRDefault="00D34BA0" w:rsidP="00D34BA0">
      <w:pPr>
        <w:pStyle w:val="a8"/>
        <w:jc w:val="both"/>
        <w:rPr>
          <w:sz w:val="28"/>
          <w:szCs w:val="28"/>
        </w:rPr>
      </w:pPr>
      <w:r w:rsidRPr="006571C8">
        <w:rPr>
          <w:sz w:val="28"/>
          <w:szCs w:val="28"/>
        </w:rPr>
        <w:t>Активизировать работу с одаренными детьми;</w:t>
      </w:r>
    </w:p>
    <w:p w:rsidR="00D34BA0" w:rsidRPr="006571C8" w:rsidRDefault="00D34BA0" w:rsidP="00D34BA0">
      <w:pPr>
        <w:pStyle w:val="a8"/>
        <w:jc w:val="both"/>
        <w:rPr>
          <w:b/>
          <w:sz w:val="28"/>
          <w:szCs w:val="28"/>
        </w:rPr>
      </w:pPr>
      <w:r w:rsidRPr="006571C8">
        <w:rPr>
          <w:sz w:val="28"/>
          <w:szCs w:val="28"/>
        </w:rPr>
        <w:t>Создать условия для развития творческих способностей детей.</w:t>
      </w:r>
    </w:p>
    <w:p w:rsidR="00D34BA0" w:rsidRPr="006571C8" w:rsidRDefault="00D34BA0" w:rsidP="00D34BA0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6571C8">
        <w:rPr>
          <w:b/>
          <w:sz w:val="28"/>
          <w:szCs w:val="28"/>
        </w:rPr>
        <w:t>Время и место проведения:</w:t>
      </w:r>
    </w:p>
    <w:p w:rsidR="00D34BA0" w:rsidRPr="006571C8" w:rsidRDefault="00D34BA0" w:rsidP="00D34BA0">
      <w:pPr>
        <w:pStyle w:val="a8"/>
        <w:jc w:val="both"/>
        <w:rPr>
          <w:sz w:val="28"/>
          <w:szCs w:val="28"/>
        </w:rPr>
      </w:pPr>
      <w:r w:rsidRPr="006571C8">
        <w:rPr>
          <w:sz w:val="28"/>
          <w:szCs w:val="28"/>
        </w:rPr>
        <w:t>Конкурс «Юный  столяр» проводится на базе МБОУ «</w:t>
      </w:r>
      <w:proofErr w:type="spellStart"/>
      <w:r w:rsidRPr="006571C8">
        <w:rPr>
          <w:sz w:val="28"/>
          <w:szCs w:val="28"/>
        </w:rPr>
        <w:t>Тяжинская</w:t>
      </w:r>
      <w:proofErr w:type="spellEnd"/>
      <w:r w:rsidRPr="006571C8">
        <w:rPr>
          <w:sz w:val="28"/>
          <w:szCs w:val="28"/>
        </w:rPr>
        <w:t xml:space="preserve"> средняя общеобразовательная школа №3». Дата проведения    </w:t>
      </w:r>
      <w:r>
        <w:rPr>
          <w:b/>
          <w:sz w:val="28"/>
          <w:szCs w:val="28"/>
        </w:rPr>
        <w:t xml:space="preserve"> 22</w:t>
      </w:r>
      <w:r w:rsidRPr="006571C8">
        <w:rPr>
          <w:b/>
          <w:sz w:val="28"/>
          <w:szCs w:val="28"/>
        </w:rPr>
        <w:t>. 03.</w:t>
      </w:r>
      <w:r>
        <w:rPr>
          <w:b/>
          <w:sz w:val="28"/>
          <w:szCs w:val="28"/>
        </w:rPr>
        <w:t xml:space="preserve"> 2019</w:t>
      </w:r>
      <w:r w:rsidRPr="006571C8">
        <w:rPr>
          <w:b/>
          <w:sz w:val="28"/>
          <w:szCs w:val="28"/>
        </w:rPr>
        <w:t xml:space="preserve"> г.              </w:t>
      </w:r>
      <w:r w:rsidRPr="006571C8">
        <w:rPr>
          <w:sz w:val="28"/>
          <w:szCs w:val="28"/>
        </w:rPr>
        <w:t>Время проведения:      10.00 ч.</w:t>
      </w:r>
    </w:p>
    <w:p w:rsidR="00D34BA0" w:rsidRPr="006571C8" w:rsidRDefault="00D34BA0" w:rsidP="00D34BA0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6571C8">
        <w:rPr>
          <w:b/>
          <w:sz w:val="28"/>
          <w:szCs w:val="28"/>
        </w:rPr>
        <w:t>Организаторы конкурса:</w:t>
      </w:r>
    </w:p>
    <w:p w:rsidR="00D34BA0" w:rsidRPr="006571C8" w:rsidRDefault="00D34BA0" w:rsidP="00D34BA0">
      <w:pPr>
        <w:pStyle w:val="a8"/>
        <w:jc w:val="both"/>
        <w:rPr>
          <w:sz w:val="28"/>
          <w:szCs w:val="28"/>
        </w:rPr>
      </w:pPr>
      <w:r w:rsidRPr="006571C8">
        <w:rPr>
          <w:sz w:val="28"/>
          <w:szCs w:val="28"/>
        </w:rPr>
        <w:t>Общее руководство подготовкой и проведением конкурса осуществляет оргкомитет конкурса. Состав оргкомитета формируется из методистов МБУ  «ИМЦ»  и  учителей ОУ. За справками обращаться к методисту по технологии  Макаровой  Л.В.  телефон      21 – 0 – 23.</w:t>
      </w:r>
    </w:p>
    <w:p w:rsidR="00D34BA0" w:rsidRPr="006571C8" w:rsidRDefault="00D34BA0" w:rsidP="00D34BA0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6571C8">
        <w:rPr>
          <w:b/>
          <w:sz w:val="28"/>
          <w:szCs w:val="28"/>
        </w:rPr>
        <w:t>Участники:</w:t>
      </w:r>
      <w:r w:rsidRPr="006571C8">
        <w:rPr>
          <w:sz w:val="28"/>
          <w:szCs w:val="28"/>
        </w:rPr>
        <w:t xml:space="preserve"> к участию в конкурсе приглашаются ученики     7     классов общеобразовательных учреждений.</w:t>
      </w:r>
    </w:p>
    <w:p w:rsidR="00D34BA0" w:rsidRPr="006571C8" w:rsidRDefault="00D34BA0" w:rsidP="00D34BA0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6571C8">
        <w:rPr>
          <w:b/>
          <w:sz w:val="28"/>
          <w:szCs w:val="28"/>
        </w:rPr>
        <w:t>Условия проведения:</w:t>
      </w:r>
    </w:p>
    <w:p w:rsidR="00D34BA0" w:rsidRPr="006571C8" w:rsidRDefault="00D34BA0" w:rsidP="00D34BA0">
      <w:pPr>
        <w:pStyle w:val="a8"/>
        <w:jc w:val="both"/>
        <w:rPr>
          <w:sz w:val="28"/>
          <w:szCs w:val="28"/>
        </w:rPr>
      </w:pPr>
      <w:r w:rsidRPr="006571C8">
        <w:rPr>
          <w:sz w:val="28"/>
          <w:szCs w:val="28"/>
        </w:rPr>
        <w:t>Выдвижение кандидатов на районный конкурс проводится по итогам школьных конкурсов.</w:t>
      </w:r>
      <w:r>
        <w:rPr>
          <w:sz w:val="28"/>
          <w:szCs w:val="28"/>
        </w:rPr>
        <w:t xml:space="preserve"> </w:t>
      </w:r>
      <w:r w:rsidRPr="006571C8">
        <w:rPr>
          <w:sz w:val="28"/>
          <w:szCs w:val="28"/>
        </w:rPr>
        <w:t>Школа может предоставить по одному участнику.</w:t>
      </w:r>
      <w:r>
        <w:rPr>
          <w:sz w:val="28"/>
          <w:szCs w:val="28"/>
        </w:rPr>
        <w:t xml:space="preserve"> </w:t>
      </w:r>
      <w:r w:rsidRPr="006571C8">
        <w:rPr>
          <w:sz w:val="28"/>
          <w:szCs w:val="28"/>
        </w:rPr>
        <w:t>С собой каждый участник привозит необходимый инструмент и материалы: ножовку, карандаш, линейку, угольник, наждачную бумагу, заг</w:t>
      </w:r>
      <w:r>
        <w:rPr>
          <w:sz w:val="28"/>
          <w:szCs w:val="28"/>
        </w:rPr>
        <w:t>отовку фанера 7 мм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6571C8">
        <w:rPr>
          <w:sz w:val="28"/>
          <w:szCs w:val="28"/>
        </w:rPr>
        <w:t xml:space="preserve"> </w:t>
      </w:r>
      <w:proofErr w:type="gramStart"/>
      <w:r w:rsidRPr="006571C8">
        <w:rPr>
          <w:sz w:val="28"/>
          <w:szCs w:val="28"/>
        </w:rPr>
        <w:t>н</w:t>
      </w:r>
      <w:proofErr w:type="gramEnd"/>
      <w:r w:rsidRPr="006571C8">
        <w:rPr>
          <w:sz w:val="28"/>
          <w:szCs w:val="28"/>
        </w:rPr>
        <w:t xml:space="preserve">апильник, доска 10 мм. лобзик, </w:t>
      </w:r>
      <w:proofErr w:type="spellStart"/>
      <w:r w:rsidRPr="006571C8">
        <w:rPr>
          <w:sz w:val="28"/>
          <w:szCs w:val="28"/>
        </w:rPr>
        <w:t>выжигатель</w:t>
      </w:r>
      <w:proofErr w:type="spellEnd"/>
      <w:r w:rsidRPr="006571C8">
        <w:rPr>
          <w:sz w:val="28"/>
          <w:szCs w:val="28"/>
        </w:rPr>
        <w:t>.</w:t>
      </w:r>
    </w:p>
    <w:p w:rsidR="00D34BA0" w:rsidRPr="006571C8" w:rsidRDefault="00D34BA0" w:rsidP="00D34BA0">
      <w:pPr>
        <w:pStyle w:val="a8"/>
        <w:jc w:val="both"/>
        <w:rPr>
          <w:sz w:val="28"/>
          <w:szCs w:val="28"/>
        </w:rPr>
      </w:pPr>
      <w:r w:rsidRPr="006571C8">
        <w:rPr>
          <w:sz w:val="28"/>
          <w:szCs w:val="28"/>
        </w:rPr>
        <w:t>Конкурс проводится в два этапа:</w:t>
      </w:r>
    </w:p>
    <w:p w:rsidR="00D34BA0" w:rsidRPr="006571C8" w:rsidRDefault="00D34BA0" w:rsidP="00D34BA0">
      <w:pPr>
        <w:pStyle w:val="a8"/>
        <w:jc w:val="both"/>
        <w:rPr>
          <w:sz w:val="28"/>
          <w:szCs w:val="28"/>
        </w:rPr>
      </w:pPr>
      <w:r w:rsidRPr="006571C8">
        <w:rPr>
          <w:sz w:val="28"/>
          <w:szCs w:val="28"/>
        </w:rPr>
        <w:lastRenderedPageBreak/>
        <w:t xml:space="preserve">- </w:t>
      </w:r>
      <w:proofErr w:type="gramStart"/>
      <w:r w:rsidRPr="006571C8">
        <w:rPr>
          <w:sz w:val="28"/>
          <w:szCs w:val="28"/>
        </w:rPr>
        <w:t>теоретический</w:t>
      </w:r>
      <w:proofErr w:type="gramEnd"/>
      <w:r w:rsidRPr="006571C8">
        <w:rPr>
          <w:sz w:val="28"/>
          <w:szCs w:val="28"/>
        </w:rPr>
        <w:t xml:space="preserve"> (ответы на тестовые задания – 30 мин.)</w:t>
      </w:r>
    </w:p>
    <w:p w:rsidR="00D34BA0" w:rsidRPr="006571C8" w:rsidRDefault="00D34BA0" w:rsidP="00D34BA0">
      <w:pPr>
        <w:pStyle w:val="a8"/>
        <w:jc w:val="both"/>
        <w:rPr>
          <w:sz w:val="28"/>
          <w:szCs w:val="28"/>
        </w:rPr>
      </w:pPr>
      <w:r w:rsidRPr="006571C8">
        <w:rPr>
          <w:sz w:val="28"/>
          <w:szCs w:val="28"/>
        </w:rPr>
        <w:t>- практический (изготовление изделия – 1 ч. 30 мин.)</w:t>
      </w:r>
    </w:p>
    <w:p w:rsidR="00D34BA0" w:rsidRPr="006571C8" w:rsidRDefault="00D34BA0" w:rsidP="00D34BA0">
      <w:pPr>
        <w:pStyle w:val="a8"/>
        <w:jc w:val="both"/>
        <w:rPr>
          <w:sz w:val="28"/>
          <w:szCs w:val="28"/>
        </w:rPr>
      </w:pPr>
      <w:r w:rsidRPr="006571C8">
        <w:rPr>
          <w:sz w:val="28"/>
          <w:szCs w:val="28"/>
        </w:rPr>
        <w:t>Теоретический этап содержит тестовые задания с открытыми ответами и вопросы по охране труда.</w:t>
      </w:r>
    </w:p>
    <w:p w:rsidR="00D34BA0" w:rsidRPr="006571C8" w:rsidRDefault="00D34BA0" w:rsidP="00D34B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34BA0">
        <w:rPr>
          <w:b/>
          <w:sz w:val="28"/>
          <w:szCs w:val="28"/>
        </w:rPr>
        <w:t>Подведение итогов</w:t>
      </w:r>
      <w:r w:rsidRPr="006571C8">
        <w:rPr>
          <w:sz w:val="28"/>
          <w:szCs w:val="28"/>
        </w:rPr>
        <w:t xml:space="preserve"> проводится на основании баллов, набранных участниками.</w:t>
      </w:r>
      <w:r>
        <w:rPr>
          <w:sz w:val="28"/>
          <w:szCs w:val="28"/>
        </w:rPr>
        <w:t xml:space="preserve"> </w:t>
      </w:r>
      <w:r w:rsidRPr="006571C8">
        <w:rPr>
          <w:sz w:val="28"/>
          <w:szCs w:val="28"/>
        </w:rPr>
        <w:t>Авторы лучших работ награждаются грамотами Управления образования Администрации Тяжинского района.</w:t>
      </w:r>
    </w:p>
    <w:p w:rsidR="00D34BA0" w:rsidRDefault="00D34BA0" w:rsidP="00D34B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До 15</w:t>
      </w:r>
      <w:r w:rsidRPr="006571C8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2019</w:t>
      </w:r>
      <w:r w:rsidRPr="006571C8">
        <w:rPr>
          <w:sz w:val="28"/>
          <w:szCs w:val="28"/>
        </w:rPr>
        <w:t xml:space="preserve"> года  школа подает в МБУ  «ИМЦ» электронный  адрес </w:t>
      </w:r>
      <w:r w:rsidRPr="006571C8">
        <w:rPr>
          <w:b/>
          <w:sz w:val="28"/>
          <w:szCs w:val="28"/>
          <w:lang w:val="en-US"/>
        </w:rPr>
        <w:t>Larisa</w:t>
      </w:r>
      <w:r w:rsidRPr="006571C8">
        <w:rPr>
          <w:b/>
          <w:sz w:val="28"/>
          <w:szCs w:val="28"/>
        </w:rPr>
        <w:t>.</w:t>
      </w:r>
      <w:proofErr w:type="spellStart"/>
      <w:r w:rsidRPr="006571C8">
        <w:rPr>
          <w:b/>
          <w:sz w:val="28"/>
          <w:szCs w:val="28"/>
          <w:lang w:val="en-US"/>
        </w:rPr>
        <w:t>makarova</w:t>
      </w:r>
      <w:proofErr w:type="spellEnd"/>
      <w:r w:rsidRPr="006571C8">
        <w:rPr>
          <w:b/>
          <w:sz w:val="28"/>
          <w:szCs w:val="28"/>
        </w:rPr>
        <w:t xml:space="preserve">  </w:t>
      </w:r>
      <w:proofErr w:type="spellStart"/>
      <w:r w:rsidRPr="006571C8">
        <w:rPr>
          <w:b/>
          <w:sz w:val="28"/>
          <w:szCs w:val="28"/>
          <w:lang w:val="en-US"/>
        </w:rPr>
        <w:t>imc</w:t>
      </w:r>
      <w:proofErr w:type="spellEnd"/>
      <w:r w:rsidRPr="006571C8">
        <w:rPr>
          <w:b/>
          <w:sz w:val="28"/>
          <w:szCs w:val="28"/>
        </w:rPr>
        <w:t>@</w:t>
      </w:r>
      <w:r w:rsidRPr="006571C8">
        <w:rPr>
          <w:b/>
          <w:sz w:val="28"/>
          <w:szCs w:val="28"/>
          <w:lang w:val="en-US"/>
        </w:rPr>
        <w:t>mail</w:t>
      </w:r>
      <w:r w:rsidRPr="006571C8">
        <w:rPr>
          <w:b/>
          <w:sz w:val="28"/>
          <w:szCs w:val="28"/>
        </w:rPr>
        <w:t>.</w:t>
      </w:r>
      <w:proofErr w:type="spellStart"/>
      <w:r w:rsidRPr="006571C8">
        <w:rPr>
          <w:b/>
          <w:sz w:val="28"/>
          <w:szCs w:val="28"/>
          <w:lang w:val="en-US"/>
        </w:rPr>
        <w:t>ru</w:t>
      </w:r>
      <w:proofErr w:type="spellEnd"/>
      <w:r w:rsidRPr="006571C8">
        <w:rPr>
          <w:sz w:val="28"/>
          <w:szCs w:val="28"/>
        </w:rPr>
        <w:t xml:space="preserve">   заявки на участие в конкурсе по форме (приложение 1); карта оценки участника конкурса (приложение 2).</w:t>
      </w:r>
    </w:p>
    <w:p w:rsidR="00D34BA0" w:rsidRDefault="00D34BA0" w:rsidP="00D34B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считается конкурсант, набравший более 50% баллов.</w:t>
      </w:r>
    </w:p>
    <w:p w:rsidR="00D34BA0" w:rsidRDefault="00D34BA0" w:rsidP="00D34BA0">
      <w:pPr>
        <w:pStyle w:val="a8"/>
        <w:jc w:val="both"/>
        <w:rPr>
          <w:sz w:val="28"/>
          <w:szCs w:val="28"/>
        </w:rPr>
      </w:pPr>
    </w:p>
    <w:p w:rsidR="00D34BA0" w:rsidRPr="00D34BA0" w:rsidRDefault="00D34BA0" w:rsidP="00D34BA0">
      <w:pPr>
        <w:jc w:val="right"/>
        <w:rPr>
          <w:rFonts w:ascii="Times New Roman" w:hAnsi="Times New Roman" w:cs="Times New Roman"/>
          <w:sz w:val="28"/>
          <w:szCs w:val="28"/>
        </w:rPr>
      </w:pPr>
      <w:r w:rsidRPr="00D34BA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34BA0" w:rsidRPr="00D34BA0" w:rsidRDefault="00D34BA0" w:rsidP="00D34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BA0">
        <w:rPr>
          <w:rFonts w:ascii="Times New Roman" w:hAnsi="Times New Roman" w:cs="Times New Roman"/>
          <w:sz w:val="28"/>
          <w:szCs w:val="28"/>
        </w:rPr>
        <w:t>Заявка на участие в конкурсе «Юный столяр»</w:t>
      </w:r>
    </w:p>
    <w:tbl>
      <w:tblPr>
        <w:tblStyle w:val="a4"/>
        <w:tblW w:w="9924" w:type="dxa"/>
        <w:tblInd w:w="-318" w:type="dxa"/>
        <w:tblLook w:val="04A0"/>
      </w:tblPr>
      <w:tblGrid>
        <w:gridCol w:w="1608"/>
        <w:gridCol w:w="3213"/>
        <w:gridCol w:w="1984"/>
        <w:gridCol w:w="3119"/>
      </w:tblGrid>
      <w:tr w:rsidR="00D34BA0" w:rsidRPr="00395052" w:rsidTr="004D27C1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A0" w:rsidRPr="00395052" w:rsidRDefault="00D34BA0" w:rsidP="004D27C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ОУ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A0" w:rsidRPr="00395052" w:rsidRDefault="00D34BA0" w:rsidP="004D27C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A0" w:rsidRPr="00395052" w:rsidRDefault="00D34BA0" w:rsidP="004D27C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A0" w:rsidRPr="00395052" w:rsidRDefault="00D34BA0" w:rsidP="004D27C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Учитель</w:t>
            </w:r>
          </w:p>
        </w:tc>
      </w:tr>
      <w:tr w:rsidR="00D34BA0" w:rsidRPr="00395052" w:rsidTr="004D27C1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A0" w:rsidRPr="00395052" w:rsidRDefault="00D34BA0" w:rsidP="004D27C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A0" w:rsidRPr="00395052" w:rsidRDefault="00D34BA0" w:rsidP="004D27C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A0" w:rsidRPr="00395052" w:rsidRDefault="00D34BA0" w:rsidP="004D27C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A0" w:rsidRPr="00395052" w:rsidRDefault="00D34BA0" w:rsidP="004D27C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34BA0" w:rsidRPr="00395052" w:rsidRDefault="00D34BA0" w:rsidP="00D34BA0">
      <w:pPr>
        <w:jc w:val="right"/>
        <w:rPr>
          <w:sz w:val="28"/>
          <w:szCs w:val="28"/>
        </w:rPr>
      </w:pPr>
    </w:p>
    <w:p w:rsidR="00D34BA0" w:rsidRPr="00D34BA0" w:rsidRDefault="00D34BA0" w:rsidP="00D34BA0">
      <w:pPr>
        <w:jc w:val="right"/>
        <w:rPr>
          <w:rFonts w:ascii="Times New Roman" w:hAnsi="Times New Roman" w:cs="Times New Roman"/>
          <w:sz w:val="28"/>
          <w:szCs w:val="28"/>
        </w:rPr>
      </w:pPr>
      <w:r w:rsidRPr="00D34BA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34BA0" w:rsidRPr="00D34BA0" w:rsidRDefault="00D34BA0" w:rsidP="00D34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BA0">
        <w:rPr>
          <w:rFonts w:ascii="Times New Roman" w:hAnsi="Times New Roman" w:cs="Times New Roman"/>
          <w:sz w:val="28"/>
          <w:szCs w:val="28"/>
        </w:rPr>
        <w:t>Критерии оценивания изделия</w:t>
      </w: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1428"/>
        <w:gridCol w:w="1422"/>
        <w:gridCol w:w="1644"/>
        <w:gridCol w:w="1725"/>
        <w:gridCol w:w="1849"/>
        <w:gridCol w:w="1035"/>
        <w:gridCol w:w="821"/>
      </w:tblGrid>
      <w:tr w:rsidR="00D34BA0" w:rsidRPr="00395052" w:rsidTr="004D27C1">
        <w:trPr>
          <w:trHeight w:val="255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A0" w:rsidRPr="00395052" w:rsidRDefault="00D34BA0" w:rsidP="004D27C1">
            <w:pPr>
              <w:jc w:val="both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Номер</w:t>
            </w:r>
          </w:p>
          <w:p w:rsidR="00D34BA0" w:rsidRPr="00395052" w:rsidRDefault="00D34BA0" w:rsidP="004D27C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участника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A0" w:rsidRPr="00395052" w:rsidRDefault="00D34BA0" w:rsidP="004D27C1">
            <w:pPr>
              <w:jc w:val="both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1 часть</w:t>
            </w:r>
          </w:p>
          <w:p w:rsidR="00D34BA0" w:rsidRPr="00395052" w:rsidRDefault="00D34BA0" w:rsidP="004D27C1">
            <w:pPr>
              <w:jc w:val="both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(тестовая)</w:t>
            </w:r>
          </w:p>
          <w:p w:rsidR="00D34BA0" w:rsidRPr="00395052" w:rsidRDefault="00D34BA0" w:rsidP="004D27C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395052">
              <w:rPr>
                <w:sz w:val="28"/>
                <w:szCs w:val="28"/>
              </w:rPr>
              <w:t>0 б.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A0" w:rsidRPr="00395052" w:rsidRDefault="00D34BA0" w:rsidP="004D27C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</w:t>
            </w:r>
            <w:r w:rsidRPr="00395052">
              <w:rPr>
                <w:sz w:val="28"/>
                <w:szCs w:val="28"/>
              </w:rPr>
              <w:t>2 часть (оценка изделия)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A0" w:rsidRPr="00395052" w:rsidRDefault="00D34BA0" w:rsidP="004D27C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Примечание</w:t>
            </w:r>
          </w:p>
        </w:tc>
      </w:tr>
      <w:tr w:rsidR="00D34BA0" w:rsidRPr="00395052" w:rsidTr="004D27C1">
        <w:trPr>
          <w:trHeight w:val="762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BA0" w:rsidRPr="00395052" w:rsidRDefault="00D34BA0" w:rsidP="004D2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BA0" w:rsidRPr="00395052" w:rsidRDefault="00D34BA0" w:rsidP="004D2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A0" w:rsidRPr="00395052" w:rsidRDefault="00D34BA0" w:rsidP="004D27C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Соответствие размеров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BA0" w:rsidRPr="00395052" w:rsidRDefault="00D34BA0" w:rsidP="004D27C1">
            <w:pPr>
              <w:jc w:val="both"/>
              <w:rPr>
                <w:sz w:val="28"/>
                <w:szCs w:val="28"/>
              </w:rPr>
            </w:pPr>
          </w:p>
        </w:tc>
      </w:tr>
      <w:tr w:rsidR="00D34BA0" w:rsidRPr="00395052" w:rsidTr="004D27C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A0" w:rsidRPr="00395052" w:rsidRDefault="00D34BA0" w:rsidP="004D27C1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A0" w:rsidRPr="00395052" w:rsidRDefault="00D34BA0" w:rsidP="004D27C1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A0" w:rsidRPr="00395052" w:rsidRDefault="00D34BA0" w:rsidP="004D27C1">
            <w:pPr>
              <w:jc w:val="both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Габаритные</w:t>
            </w:r>
          </w:p>
          <w:p w:rsidR="00D34BA0" w:rsidRPr="00395052" w:rsidRDefault="00D34BA0" w:rsidP="004D27C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10 б.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A0" w:rsidRPr="00395052" w:rsidRDefault="00D34BA0" w:rsidP="004D27C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Соблюдение охраны труда (10 б)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A0" w:rsidRPr="00395052" w:rsidRDefault="00D34BA0" w:rsidP="004D27C1">
            <w:pPr>
              <w:jc w:val="both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Эстетичность</w:t>
            </w:r>
          </w:p>
          <w:p w:rsidR="00D34BA0" w:rsidRPr="00395052" w:rsidRDefault="00D34BA0" w:rsidP="004D27C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(10 б)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A0" w:rsidRPr="00395052" w:rsidRDefault="00D34BA0" w:rsidP="004D27C1">
            <w:pPr>
              <w:jc w:val="both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Сумма баллов</w:t>
            </w:r>
          </w:p>
          <w:p w:rsidR="00D34BA0" w:rsidRPr="00395052" w:rsidRDefault="00D34BA0" w:rsidP="004D27C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95052">
              <w:rPr>
                <w:sz w:val="28"/>
                <w:szCs w:val="28"/>
              </w:rPr>
              <w:t>(мах 40)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A0" w:rsidRPr="00395052" w:rsidRDefault="00D34BA0" w:rsidP="004D27C1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34BA0" w:rsidRDefault="00D34BA0" w:rsidP="00D34BA0">
      <w:pPr>
        <w:jc w:val="right"/>
      </w:pPr>
    </w:p>
    <w:p w:rsidR="003C2956" w:rsidRDefault="003C2956" w:rsidP="0041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56" w:rsidRDefault="003C2956" w:rsidP="0041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56" w:rsidRDefault="003C2956" w:rsidP="0041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56" w:rsidRDefault="003C2956" w:rsidP="0041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56" w:rsidRDefault="003C2956" w:rsidP="0041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56" w:rsidRDefault="003C2956" w:rsidP="0041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56" w:rsidRDefault="003C2956" w:rsidP="0041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56" w:rsidRDefault="003C2956" w:rsidP="0041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56" w:rsidRDefault="003C2956" w:rsidP="0041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C8" w:rsidRPr="00417CC8" w:rsidRDefault="00417CC8" w:rsidP="0041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417CC8" w:rsidRDefault="003C2956" w:rsidP="0041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</w:t>
      </w:r>
      <w:r w:rsidR="00E772E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пальном</w:t>
      </w:r>
      <w:r w:rsidR="00417CC8" w:rsidRPr="00417CC8">
        <w:rPr>
          <w:rFonts w:ascii="Times New Roman" w:hAnsi="Times New Roman" w:cs="Times New Roman"/>
          <w:b/>
          <w:sz w:val="28"/>
          <w:szCs w:val="28"/>
        </w:rPr>
        <w:t xml:space="preserve"> конкурсе юных модельеров «Магия моды»</w:t>
      </w:r>
    </w:p>
    <w:p w:rsidR="00417CC8" w:rsidRPr="00417CC8" w:rsidRDefault="00417CC8" w:rsidP="0041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C8" w:rsidRPr="00417CC8" w:rsidRDefault="00417CC8" w:rsidP="00417CC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417CC8" w:rsidRPr="00417CC8" w:rsidRDefault="00417CC8" w:rsidP="00417CC8">
      <w:pPr>
        <w:numPr>
          <w:ilvl w:val="1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муниципального конкурса юных модельеров «Магия моды» (далее конкурс), место, сроки, требования к составу участников.</w:t>
      </w:r>
    </w:p>
    <w:p w:rsidR="00417CC8" w:rsidRPr="00417CC8" w:rsidRDefault="00417CC8" w:rsidP="00417CC8">
      <w:pPr>
        <w:numPr>
          <w:ilvl w:val="1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Конкурс проводится по инициативе районного методического объединения учителей технологии. Учредитель – Управление образования Администрации Тяжинского муниципального района. Информационно – организационное сопровождение конкурса осуществляет МБУ «Информационно – методический центр».</w:t>
      </w:r>
    </w:p>
    <w:p w:rsidR="00417CC8" w:rsidRPr="00417CC8" w:rsidRDefault="00417CC8" w:rsidP="00417CC8">
      <w:pPr>
        <w:numPr>
          <w:ilvl w:val="1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Конкурс проводится с целью выявления творческого потенциала учащихся и  педагогов, повышения интереса обучающихся  к изучению технологии.</w:t>
      </w:r>
    </w:p>
    <w:p w:rsidR="00417CC8" w:rsidRPr="00417CC8" w:rsidRDefault="00417CC8" w:rsidP="00417C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C8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417CC8" w:rsidRPr="00417CC8" w:rsidRDefault="00417CC8" w:rsidP="00417CC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Активизировать работу с одаренными детьми.</w:t>
      </w:r>
    </w:p>
    <w:p w:rsidR="00417CC8" w:rsidRPr="00417CC8" w:rsidRDefault="00417CC8" w:rsidP="00417CC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Стимулировать практическое применение знаний, полученных при изучении технологии.</w:t>
      </w:r>
    </w:p>
    <w:p w:rsidR="00417CC8" w:rsidRPr="00417CC8" w:rsidRDefault="00417CC8" w:rsidP="00417CC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Создать условия для эстетического развития школьников.</w:t>
      </w:r>
    </w:p>
    <w:p w:rsidR="00417CC8" w:rsidRPr="00417CC8" w:rsidRDefault="00417CC8" w:rsidP="00417CC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C8">
        <w:rPr>
          <w:rFonts w:ascii="Times New Roman" w:hAnsi="Times New Roman" w:cs="Times New Roman"/>
          <w:b/>
          <w:sz w:val="28"/>
          <w:szCs w:val="28"/>
        </w:rPr>
        <w:t>Организация и проведение конкурса.</w:t>
      </w:r>
    </w:p>
    <w:p w:rsidR="00417CC8" w:rsidRPr="00417CC8" w:rsidRDefault="00417CC8" w:rsidP="00417CC8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C8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</w:p>
    <w:p w:rsidR="00417CC8" w:rsidRPr="00417CC8" w:rsidRDefault="00417CC8" w:rsidP="00417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 xml:space="preserve">Конкурс «Магия моды» проводится на базе МБОУ ДОД «Центр дополнительного образования для детей»     </w:t>
      </w:r>
      <w:r w:rsidR="00E772E4">
        <w:rPr>
          <w:rFonts w:ascii="Times New Roman" w:hAnsi="Times New Roman" w:cs="Times New Roman"/>
          <w:b/>
          <w:sz w:val="28"/>
          <w:szCs w:val="28"/>
        </w:rPr>
        <w:t xml:space="preserve">27.04 2019 </w:t>
      </w:r>
      <w:r w:rsidRPr="00417CC8">
        <w:rPr>
          <w:rFonts w:ascii="Times New Roman" w:hAnsi="Times New Roman" w:cs="Times New Roman"/>
          <w:b/>
          <w:sz w:val="28"/>
          <w:szCs w:val="28"/>
        </w:rPr>
        <w:t>г.  в  10.00.</w:t>
      </w:r>
    </w:p>
    <w:p w:rsidR="00417CC8" w:rsidRPr="00417CC8" w:rsidRDefault="00417CC8" w:rsidP="00417CC8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C8">
        <w:rPr>
          <w:rFonts w:ascii="Times New Roman" w:hAnsi="Times New Roman" w:cs="Times New Roman"/>
          <w:b/>
          <w:sz w:val="28"/>
          <w:szCs w:val="28"/>
        </w:rPr>
        <w:t>Организаторы конкурса:</w:t>
      </w:r>
    </w:p>
    <w:p w:rsidR="00417CC8" w:rsidRPr="00417CC8" w:rsidRDefault="00417CC8" w:rsidP="00417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конкурса осуществляет методический совет учителей технологии и организационный комитет, утвержденный приказом начальника УО.</w:t>
      </w:r>
    </w:p>
    <w:p w:rsidR="00417CC8" w:rsidRPr="00417CC8" w:rsidRDefault="00417CC8" w:rsidP="00417CC8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C8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417CC8" w:rsidRPr="00417CC8" w:rsidRDefault="00417CC8" w:rsidP="00417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К участию в конкурсе приглашаются учащиеся 7 - 9,  10 - 11 классов и педагоги образовательных учреждений.</w:t>
      </w:r>
    </w:p>
    <w:p w:rsidR="00417CC8" w:rsidRPr="00417CC8" w:rsidRDefault="00417CC8" w:rsidP="00417CC8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C8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</w:p>
    <w:p w:rsidR="00417CC8" w:rsidRPr="00417CC8" w:rsidRDefault="00417CC8" w:rsidP="00417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Выдвижение кандидатов на районный конкурс проводится по итогам школьных конкурсов.</w:t>
      </w:r>
    </w:p>
    <w:p w:rsidR="00417CC8" w:rsidRPr="00417CC8" w:rsidRDefault="00417CC8" w:rsidP="00417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Образовательное учреждение может представить по одной модели в номинации (номинаций может быть одна или несколько) при условии, что изделие должно быть выполнено участницей самостоятельно.</w:t>
      </w:r>
    </w:p>
    <w:p w:rsidR="00417CC8" w:rsidRPr="00417CC8" w:rsidRDefault="00417CC8" w:rsidP="00417CC8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b/>
          <w:sz w:val="28"/>
          <w:szCs w:val="28"/>
        </w:rPr>
        <w:t>Номинации для участниц:</w:t>
      </w:r>
    </w:p>
    <w:p w:rsidR="00417CC8" w:rsidRPr="00417CC8" w:rsidRDefault="00417CC8" w:rsidP="00417CC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Верхняя одежда</w:t>
      </w:r>
    </w:p>
    <w:p w:rsidR="00417CC8" w:rsidRPr="00417CC8" w:rsidRDefault="00417CC8" w:rsidP="00417CC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Нарядная одежда</w:t>
      </w:r>
    </w:p>
    <w:p w:rsidR="00417CC8" w:rsidRPr="00417CC8" w:rsidRDefault="00417CC8" w:rsidP="00417CC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Спортивная одежда</w:t>
      </w:r>
    </w:p>
    <w:p w:rsidR="00417CC8" w:rsidRPr="00417CC8" w:rsidRDefault="00417CC8" w:rsidP="00417CC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Легкое платье</w:t>
      </w:r>
    </w:p>
    <w:p w:rsidR="00417CC8" w:rsidRPr="00417CC8" w:rsidRDefault="00417CC8" w:rsidP="00417CC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lastRenderedPageBreak/>
        <w:t>Рабочая одежда</w:t>
      </w:r>
    </w:p>
    <w:p w:rsidR="00417CC8" w:rsidRPr="00417CC8" w:rsidRDefault="00417CC8" w:rsidP="00417CC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Вязаные изделия</w:t>
      </w:r>
    </w:p>
    <w:p w:rsidR="00417CC8" w:rsidRPr="00417CC8" w:rsidRDefault="00417CC8" w:rsidP="00417CC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 xml:space="preserve">Брючные костюмы </w:t>
      </w:r>
    </w:p>
    <w:p w:rsidR="00417CC8" w:rsidRPr="00417CC8" w:rsidRDefault="00417CC8" w:rsidP="00417CC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Школьная форма</w:t>
      </w:r>
    </w:p>
    <w:p w:rsidR="00417CC8" w:rsidRPr="00417CC8" w:rsidRDefault="00417CC8" w:rsidP="00417CC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Костюм из нетрадиционных материалов</w:t>
      </w:r>
    </w:p>
    <w:p w:rsidR="00417CC8" w:rsidRPr="00417CC8" w:rsidRDefault="00417CC8" w:rsidP="00417CC8">
      <w:pPr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b/>
          <w:sz w:val="28"/>
          <w:szCs w:val="28"/>
        </w:rPr>
        <w:t>Номинация для педагогов:   «</w:t>
      </w:r>
      <w:r w:rsidRPr="00417CC8">
        <w:rPr>
          <w:rFonts w:ascii="Times New Roman" w:hAnsi="Times New Roman" w:cs="Times New Roman"/>
          <w:sz w:val="28"/>
          <w:szCs w:val="28"/>
        </w:rPr>
        <w:t>Мастер- профессионал».  Условие – педагог свое изделие  представляет на себе или на взрослом.</w:t>
      </w:r>
    </w:p>
    <w:p w:rsidR="00417CC8" w:rsidRPr="00417CC8" w:rsidRDefault="00417CC8" w:rsidP="00417CC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C8">
        <w:rPr>
          <w:rFonts w:ascii="Times New Roman" w:hAnsi="Times New Roman" w:cs="Times New Roman"/>
          <w:b/>
          <w:sz w:val="28"/>
          <w:szCs w:val="28"/>
        </w:rPr>
        <w:t>Подведение итогов конкурса.</w:t>
      </w:r>
    </w:p>
    <w:p w:rsidR="00417CC8" w:rsidRPr="00417CC8" w:rsidRDefault="00417CC8" w:rsidP="00417CC8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C8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417CC8" w:rsidRPr="00417CC8" w:rsidRDefault="00417CC8" w:rsidP="00417CC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Соответствие с заявленной номинацией</w:t>
      </w:r>
    </w:p>
    <w:p w:rsidR="00417CC8" w:rsidRPr="00417CC8" w:rsidRDefault="00417CC8" w:rsidP="00417CC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Оригинальность изделия</w:t>
      </w:r>
    </w:p>
    <w:p w:rsidR="00417CC8" w:rsidRPr="00417CC8" w:rsidRDefault="00417CC8" w:rsidP="00417CC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Направление моды</w:t>
      </w:r>
    </w:p>
    <w:p w:rsidR="00417CC8" w:rsidRPr="00417CC8" w:rsidRDefault="00417CC8" w:rsidP="00417CC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 xml:space="preserve">Внешний вид </w:t>
      </w:r>
    </w:p>
    <w:p w:rsidR="00417CC8" w:rsidRPr="00417CC8" w:rsidRDefault="00417CC8" w:rsidP="00417CC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Визуальная технология пошива</w:t>
      </w:r>
    </w:p>
    <w:p w:rsidR="00417CC8" w:rsidRPr="00417CC8" w:rsidRDefault="00417CC8" w:rsidP="00417CC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Сложность исполнения</w:t>
      </w:r>
    </w:p>
    <w:p w:rsidR="00417CC8" w:rsidRPr="00417CC8" w:rsidRDefault="00417CC8" w:rsidP="00417CC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Наличие аксессуаров, съемных деталей, головных уборов и т.д.</w:t>
      </w:r>
    </w:p>
    <w:p w:rsidR="00417CC8" w:rsidRPr="00417CC8" w:rsidRDefault="00417CC8" w:rsidP="00417CC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Демонстрация модели в виде дефиле под музыкальное сопровождение до 2 минут</w:t>
      </w:r>
    </w:p>
    <w:p w:rsidR="00417CC8" w:rsidRPr="00417CC8" w:rsidRDefault="00417CC8" w:rsidP="00417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Итоги конкурса подводит жюри. При оценке модели применяется пятибалльная система оценки. Победителем считается конкурсант, набравший наибольшее количество баллов. Модели, не соответствующие условиям конкурса, жюри не рассматриваются.</w:t>
      </w:r>
    </w:p>
    <w:p w:rsidR="00417CC8" w:rsidRPr="00417CC8" w:rsidRDefault="00417CC8" w:rsidP="00417CC8">
      <w:pPr>
        <w:numPr>
          <w:ilvl w:val="1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 xml:space="preserve">На конкурс допускаются участники, предоставившие заявку согласно форме </w:t>
      </w:r>
      <w:r>
        <w:rPr>
          <w:rFonts w:ascii="Times New Roman" w:hAnsi="Times New Roman" w:cs="Times New Roman"/>
          <w:b/>
          <w:sz w:val="28"/>
          <w:szCs w:val="28"/>
        </w:rPr>
        <w:t>до 23. 04.2019</w:t>
      </w:r>
      <w:r w:rsidRPr="00417CC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17CC8">
        <w:rPr>
          <w:rFonts w:ascii="Times New Roman" w:hAnsi="Times New Roman" w:cs="Times New Roman"/>
          <w:sz w:val="28"/>
          <w:szCs w:val="28"/>
        </w:rPr>
        <w:t xml:space="preserve"> на электронный адрес: </w:t>
      </w:r>
    </w:p>
    <w:p w:rsidR="00417CC8" w:rsidRPr="00417CC8" w:rsidRDefault="00417CC8" w:rsidP="00417C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CC8" w:rsidRPr="00417CC8" w:rsidRDefault="00417CC8" w:rsidP="00417CC8">
      <w:pPr>
        <w:jc w:val="right"/>
        <w:rPr>
          <w:rFonts w:ascii="Times New Roman" w:hAnsi="Times New Roman" w:cs="Times New Roman"/>
          <w:sz w:val="24"/>
          <w:szCs w:val="24"/>
        </w:rPr>
      </w:pPr>
      <w:r w:rsidRPr="00837239">
        <w:t xml:space="preserve">                                                                                                 </w:t>
      </w:r>
      <w:r>
        <w:t xml:space="preserve">                         </w:t>
      </w:r>
      <w:r w:rsidRPr="00837239">
        <w:t xml:space="preserve">   </w:t>
      </w:r>
      <w:r w:rsidRPr="00417CC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417CC8" w:rsidRPr="00417CC8" w:rsidRDefault="00417CC8" w:rsidP="00417CC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7CC8">
        <w:rPr>
          <w:rFonts w:ascii="Times New Roman" w:hAnsi="Times New Roman" w:cs="Times New Roman"/>
          <w:sz w:val="28"/>
          <w:szCs w:val="28"/>
        </w:rPr>
        <w:t>Заявки на участие в конкурсе  Магия моды»</w:t>
      </w:r>
    </w:p>
    <w:p w:rsidR="00417CC8" w:rsidRPr="00417CC8" w:rsidRDefault="00417CC8" w:rsidP="00417CC8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7CC8">
        <w:rPr>
          <w:rFonts w:ascii="Times New Roman" w:hAnsi="Times New Roman" w:cs="Times New Roman"/>
          <w:i/>
          <w:sz w:val="24"/>
          <w:szCs w:val="24"/>
        </w:rPr>
        <w:t>предоставлять в МБУ «ИМЦ»  Макаровой Л.В. следующей форме:</w:t>
      </w:r>
    </w:p>
    <w:p w:rsidR="00417CC8" w:rsidRPr="00417CC8" w:rsidRDefault="00417CC8" w:rsidP="00417CC8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1"/>
        <w:gridCol w:w="1590"/>
        <w:gridCol w:w="1559"/>
        <w:gridCol w:w="1570"/>
        <w:gridCol w:w="1586"/>
        <w:gridCol w:w="1715"/>
      </w:tblGrid>
      <w:tr w:rsidR="00417CC8" w:rsidRPr="00417CC8" w:rsidTr="00417CC8">
        <w:tc>
          <w:tcPr>
            <w:tcW w:w="1551" w:type="dxa"/>
          </w:tcPr>
          <w:p w:rsidR="00417CC8" w:rsidRPr="00417CC8" w:rsidRDefault="00417CC8" w:rsidP="003C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C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90" w:type="dxa"/>
          </w:tcPr>
          <w:p w:rsidR="00417CC8" w:rsidRPr="00417CC8" w:rsidRDefault="00417CC8" w:rsidP="003C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C8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1559" w:type="dxa"/>
          </w:tcPr>
          <w:p w:rsidR="00417CC8" w:rsidRPr="00417CC8" w:rsidRDefault="00417CC8" w:rsidP="003C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70" w:type="dxa"/>
          </w:tcPr>
          <w:p w:rsidR="00417CC8" w:rsidRPr="00417CC8" w:rsidRDefault="00417CC8" w:rsidP="003C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C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586" w:type="dxa"/>
          </w:tcPr>
          <w:p w:rsidR="00417CC8" w:rsidRPr="00417CC8" w:rsidRDefault="00417CC8" w:rsidP="003C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C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15" w:type="dxa"/>
          </w:tcPr>
          <w:p w:rsidR="00417CC8" w:rsidRPr="00417CC8" w:rsidRDefault="00417CC8" w:rsidP="003C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C8">
              <w:rPr>
                <w:rFonts w:ascii="Times New Roman" w:hAnsi="Times New Roman" w:cs="Times New Roman"/>
                <w:sz w:val="24"/>
                <w:szCs w:val="24"/>
              </w:rPr>
              <w:t>Наименование модели</w:t>
            </w:r>
          </w:p>
        </w:tc>
      </w:tr>
      <w:tr w:rsidR="00417CC8" w:rsidRPr="00417CC8" w:rsidTr="00417CC8">
        <w:tc>
          <w:tcPr>
            <w:tcW w:w="1551" w:type="dxa"/>
          </w:tcPr>
          <w:p w:rsidR="00417CC8" w:rsidRPr="00417CC8" w:rsidRDefault="00417CC8" w:rsidP="003C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17CC8" w:rsidRPr="00417CC8" w:rsidRDefault="00417CC8" w:rsidP="003C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CC8" w:rsidRPr="00417CC8" w:rsidRDefault="00417CC8" w:rsidP="003C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17CC8" w:rsidRPr="00417CC8" w:rsidRDefault="00417CC8" w:rsidP="003C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417CC8" w:rsidRPr="00417CC8" w:rsidRDefault="00417CC8" w:rsidP="003C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17CC8" w:rsidRPr="00417CC8" w:rsidRDefault="00417CC8" w:rsidP="003C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BA0" w:rsidRDefault="00D34BA0" w:rsidP="00D34BA0">
      <w:pPr>
        <w:jc w:val="right"/>
      </w:pPr>
    </w:p>
    <w:p w:rsidR="003C2956" w:rsidRDefault="003C2956" w:rsidP="009B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56" w:rsidRDefault="003C2956" w:rsidP="009B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56" w:rsidRDefault="003C2956" w:rsidP="009B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56" w:rsidRDefault="003C2956" w:rsidP="009B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EF" w:rsidRPr="009B27EF" w:rsidRDefault="00417CC8" w:rsidP="009B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9B27EF" w:rsidRPr="009B27EF" w:rsidRDefault="009B27EF" w:rsidP="009B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EF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конкурсе исследовательских работ                                                                 </w:t>
      </w:r>
    </w:p>
    <w:p w:rsidR="009B27EF" w:rsidRPr="009B27EF" w:rsidRDefault="009B27EF" w:rsidP="009B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EF">
        <w:rPr>
          <w:rFonts w:ascii="Times New Roman" w:hAnsi="Times New Roman" w:cs="Times New Roman"/>
          <w:b/>
          <w:sz w:val="28"/>
          <w:szCs w:val="28"/>
        </w:rPr>
        <w:t>и творческих проектов младших школьников</w:t>
      </w:r>
    </w:p>
    <w:p w:rsidR="009B27EF" w:rsidRPr="009B27EF" w:rsidRDefault="009B27EF" w:rsidP="009B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EF">
        <w:rPr>
          <w:rFonts w:ascii="Times New Roman" w:hAnsi="Times New Roman" w:cs="Times New Roman"/>
          <w:b/>
          <w:sz w:val="28"/>
          <w:szCs w:val="28"/>
        </w:rPr>
        <w:t>«Я - исследователь»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7EF" w:rsidRPr="009B27EF" w:rsidRDefault="00417CC8" w:rsidP="009B2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1.1.Настоящее Положение определяет цели и задачи муниципального Конкурса исследовательских работ и творческих проектов младших школьников, порядок его организации, проведения, подведения итогов и награждения победителей.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1.2.Конкурс исследовательских работ и творческих проектов младших школьников «Я - исследователь» ориентирован на содействие развитию у детей познавательных способностей, умений и навыков исследовательской деятельности.</w:t>
      </w:r>
    </w:p>
    <w:p w:rsidR="009B27EF" w:rsidRPr="009B27EF" w:rsidRDefault="00417CC8" w:rsidP="009B2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b/>
          <w:sz w:val="28"/>
          <w:szCs w:val="28"/>
        </w:rPr>
        <w:t xml:space="preserve">Цель конкурса </w:t>
      </w:r>
      <w:r w:rsidRPr="009B27EF">
        <w:rPr>
          <w:rFonts w:ascii="Times New Roman" w:hAnsi="Times New Roman" w:cs="Times New Roman"/>
          <w:sz w:val="28"/>
          <w:szCs w:val="28"/>
        </w:rPr>
        <w:t>– развитие интеллектуально-творческого потенциала личности ребенка младшего школьного возраста путем совершенствования навыков исследовательского поведения и развития исследовательских способностей.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EF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2.1. Формирование у учащихся и педагогов представления об исследовательском обучении, как ведущем способе учебной деятельности.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2.2. Содействие развитию творческой исследовательской активности детей.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2.3. Стимулирование у младших школьников интереса к фундаментальным и прикладным наукам.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2.4. Содействие формированию у детей научной картины мира.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2.5. Популяризация лучших методических разработок педагогов Тяжинского муниципального района по учебно-исследовательской работе младших школьников.</w:t>
      </w:r>
    </w:p>
    <w:p w:rsidR="009B27EF" w:rsidRPr="009B27EF" w:rsidRDefault="00417CC8" w:rsidP="009B2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Сроки проведения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3.1. Конкурс проводится: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       Школьный этап – октябрь-ноябрь 2018г. 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       Муниципальный этап – декабрь 2018 г.</w:t>
      </w:r>
    </w:p>
    <w:p w:rsidR="009B27EF" w:rsidRPr="009B27EF" w:rsidRDefault="00417CC8" w:rsidP="009B2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4.1. Участниками Конкурса могут стать юные исследователи в возрасте </w:t>
      </w:r>
      <w:r w:rsidRPr="009B27EF">
        <w:rPr>
          <w:rFonts w:ascii="Times New Roman" w:hAnsi="Times New Roman" w:cs="Times New Roman"/>
          <w:b/>
          <w:sz w:val="28"/>
          <w:szCs w:val="28"/>
        </w:rPr>
        <w:t>до 11 лет</w:t>
      </w:r>
      <w:r w:rsidRPr="009B27EF">
        <w:rPr>
          <w:rFonts w:ascii="Times New Roman" w:hAnsi="Times New Roman" w:cs="Times New Roman"/>
          <w:sz w:val="28"/>
          <w:szCs w:val="28"/>
        </w:rPr>
        <w:t xml:space="preserve"> (1-4 классы).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4.2. К участию в Конкурсе допускаются как индивидуальные участники, так и творческие коллективы </w:t>
      </w:r>
      <w:r w:rsidRPr="009B27EF">
        <w:rPr>
          <w:rFonts w:ascii="Times New Roman" w:hAnsi="Times New Roman" w:cs="Times New Roman"/>
          <w:b/>
          <w:sz w:val="28"/>
          <w:szCs w:val="28"/>
        </w:rPr>
        <w:t>(до 3-х человек)</w:t>
      </w:r>
      <w:r w:rsidRPr="009B27EF">
        <w:rPr>
          <w:rFonts w:ascii="Times New Roman" w:hAnsi="Times New Roman" w:cs="Times New Roman"/>
          <w:sz w:val="28"/>
          <w:szCs w:val="28"/>
        </w:rPr>
        <w:t>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lastRenderedPageBreak/>
        <w:t xml:space="preserve">4.3. Организаторы и жюри Конкурса готовы рассматривать любые исследовательские работы и творческие проекты детей. 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EF">
        <w:rPr>
          <w:rFonts w:ascii="Times New Roman" w:hAnsi="Times New Roman" w:cs="Times New Roman"/>
          <w:b/>
          <w:sz w:val="28"/>
          <w:szCs w:val="28"/>
        </w:rPr>
        <w:t>5. Порядок выдв</w:t>
      </w:r>
      <w:r w:rsidR="00417CC8">
        <w:rPr>
          <w:rFonts w:ascii="Times New Roman" w:hAnsi="Times New Roman" w:cs="Times New Roman"/>
          <w:b/>
          <w:sz w:val="28"/>
          <w:szCs w:val="28"/>
        </w:rPr>
        <w:t>ижения детских работ на конкурс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5.1. Для участия в Конкурсе принимаются исследовательские работы и творческие проекты, выполненные детьми по любым предметным областям (направлениям): естествознание; гуманитарная; физика, техника.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5.2. По каждому предметному направлению исследовательские работы и творческие проекты могут быть теоретического, экспериментального и фантастического плана.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5.3. Для представления работы на первичное рассмотрение, участнику достаточно прислать краткое описание, желательно сделанное им самим. Текст описания работы составляется в свободной форме, может иллюстрироваться любыми средствами.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5.4. Для участия в Конкурсе принимаются работы победителей школьного конкурса «Я - исследователь».           Обычно в этих описаниях отражается:</w:t>
      </w:r>
    </w:p>
    <w:p w:rsidR="009B27EF" w:rsidRPr="009B27EF" w:rsidRDefault="009B27EF" w:rsidP="009B27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1. Мотив выбора темы исследования и значимость исследования или проектирования для окружающих.</w:t>
      </w:r>
    </w:p>
    <w:p w:rsidR="009B27EF" w:rsidRPr="009B27EF" w:rsidRDefault="009B27EF" w:rsidP="009B27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2. Цель работы и то, какие задачи решал автор или авторы.</w:t>
      </w:r>
    </w:p>
    <w:p w:rsidR="009B27EF" w:rsidRPr="009B27EF" w:rsidRDefault="009B27EF" w:rsidP="009B27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3. Гипотеза или гипотезы, которые проверялись.</w:t>
      </w:r>
    </w:p>
    <w:p w:rsidR="009B27EF" w:rsidRPr="009B27EF" w:rsidRDefault="009B27EF" w:rsidP="009B27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4. Как проводилось исследование (какими методами автор пользовался, какие средства были задействованы в его работе).</w:t>
      </w:r>
    </w:p>
    <w:p w:rsidR="009B27EF" w:rsidRPr="009B27EF" w:rsidRDefault="009B27EF" w:rsidP="009B27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5. Что получилось в результате.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5.5. На муниципальном этапе Конкурса проходит публичная защита исследовательской работы с использованием </w:t>
      </w:r>
      <w:proofErr w:type="spellStart"/>
      <w:r w:rsidRPr="009B27EF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9B27EF">
        <w:rPr>
          <w:rFonts w:ascii="Times New Roman" w:hAnsi="Times New Roman" w:cs="Times New Roman"/>
          <w:sz w:val="28"/>
          <w:szCs w:val="28"/>
        </w:rPr>
        <w:t xml:space="preserve"> презентаций и др. материалов. Время защиты до 7 минут. Свои  методические разработки по исследовательской деятельности младших школьников  необходимо предоставить в печатном и электронном виде (</w:t>
      </w:r>
      <w:proofErr w:type="spellStart"/>
      <w:r w:rsidRPr="009B27EF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9B27EF">
        <w:rPr>
          <w:rFonts w:ascii="Times New Roman" w:hAnsi="Times New Roman" w:cs="Times New Roman"/>
          <w:sz w:val="28"/>
          <w:szCs w:val="28"/>
        </w:rPr>
        <w:t xml:space="preserve"> и др.) на CD диске в</w:t>
      </w:r>
      <w:r w:rsidRPr="009B27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27EF">
        <w:rPr>
          <w:rFonts w:ascii="Times New Roman" w:hAnsi="Times New Roman" w:cs="Times New Roman"/>
          <w:sz w:val="28"/>
          <w:szCs w:val="28"/>
        </w:rPr>
        <w:t>МБУ «ИМЦ».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Требования к оформлению: 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- текст в </w:t>
      </w:r>
      <w:proofErr w:type="spellStart"/>
      <w:r w:rsidRPr="009B27E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B27E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- шрифт </w:t>
      </w:r>
      <w:proofErr w:type="spellStart"/>
      <w:r w:rsidRPr="009B27E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B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7E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B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7E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B27EF">
        <w:rPr>
          <w:rFonts w:ascii="Times New Roman" w:hAnsi="Times New Roman" w:cs="Times New Roman"/>
          <w:sz w:val="28"/>
          <w:szCs w:val="28"/>
        </w:rPr>
        <w:t xml:space="preserve"> 14;  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- интервал полуторный. 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5.6. Каждый участник решает сам, в какой секции будет представляться его работа. После того, как работа зачислена в одну из секций её перевод в другую секцию (по желанию автора или организаторов) невозможен. Обратите внимание!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EF">
        <w:rPr>
          <w:rFonts w:ascii="Times New Roman" w:hAnsi="Times New Roman" w:cs="Times New Roman"/>
          <w:b/>
          <w:sz w:val="28"/>
          <w:szCs w:val="28"/>
        </w:rPr>
        <w:t>6. О</w:t>
      </w:r>
      <w:r w:rsidR="00417CC8">
        <w:rPr>
          <w:rFonts w:ascii="Times New Roman" w:hAnsi="Times New Roman" w:cs="Times New Roman"/>
          <w:b/>
          <w:sz w:val="28"/>
          <w:szCs w:val="28"/>
        </w:rPr>
        <w:t>рганизационный комитет конкурса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6.1. Для организации и проведения Конкурса создается организационный комитет. 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lastRenderedPageBreak/>
        <w:t>6.2. Оргкомитет определяет и корректирует концепцию Конкурса, порядок его проведения.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6.3. Оргкомитет проводит подбор членов жюри.</w:t>
      </w:r>
    </w:p>
    <w:p w:rsidR="009B27EF" w:rsidRPr="009B27EF" w:rsidRDefault="00417CC8" w:rsidP="009B2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Жюри конкурса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 Состав жюри утверждается на заседании Организационного комитета конкурса.</w:t>
      </w:r>
    </w:p>
    <w:p w:rsidR="009B27EF" w:rsidRPr="009B27EF" w:rsidRDefault="00417CC8" w:rsidP="009B2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Награждение победителей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8.1.  Каждый участник Конкурса получает диплом «Участника конкурса».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 xml:space="preserve">8.2. Победители и лауреаты Конкурса, получают диплом «Лауреата Конкурса» либо «Победителя Конкурса» по каждой номинации. 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7EF" w:rsidRPr="009B27EF" w:rsidRDefault="009B27EF" w:rsidP="009B27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7E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B27EF" w:rsidRPr="009B27EF" w:rsidRDefault="009B27EF" w:rsidP="009B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EF">
        <w:rPr>
          <w:rFonts w:ascii="Times New Roman" w:hAnsi="Times New Roman" w:cs="Times New Roman"/>
          <w:b/>
          <w:sz w:val="28"/>
          <w:szCs w:val="28"/>
        </w:rPr>
        <w:t>Заявка  на участие в конкурсе состоит из четырех форм:</w:t>
      </w:r>
    </w:p>
    <w:p w:rsidR="009B27EF" w:rsidRPr="009B27EF" w:rsidRDefault="009B27EF" w:rsidP="009B27E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Представление (Форма № 1);</w:t>
      </w:r>
    </w:p>
    <w:p w:rsidR="009B27EF" w:rsidRPr="009B27EF" w:rsidRDefault="009B27EF" w:rsidP="009B27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Анкета участника Конкурса (Форма № 2);</w:t>
      </w:r>
    </w:p>
    <w:p w:rsidR="009B27EF" w:rsidRPr="009B27EF" w:rsidRDefault="009B27EF" w:rsidP="009B27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Анкета руководителя работы (Форма № 3) тезисы;</w:t>
      </w:r>
    </w:p>
    <w:p w:rsidR="009B27EF" w:rsidRPr="009B27EF" w:rsidRDefault="009B27EF" w:rsidP="009B27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Краткое описание работы (Форма № 4).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7EF" w:rsidRPr="009B27EF" w:rsidRDefault="009B27EF" w:rsidP="009B27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Форма 1</w:t>
      </w:r>
    </w:p>
    <w:p w:rsidR="009B27EF" w:rsidRPr="009B27EF" w:rsidRDefault="009B27EF" w:rsidP="009B27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27EF" w:rsidRPr="009B27EF" w:rsidRDefault="009B27EF" w:rsidP="009B2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EF">
        <w:rPr>
          <w:rFonts w:ascii="Times New Roman" w:hAnsi="Times New Roman" w:cs="Times New Roman"/>
          <w:b/>
          <w:sz w:val="24"/>
          <w:szCs w:val="24"/>
        </w:rPr>
        <w:t>В Оргкомитет муниципального конкурса исследовательских работ</w:t>
      </w:r>
    </w:p>
    <w:p w:rsidR="009B27EF" w:rsidRPr="009B27EF" w:rsidRDefault="009B27EF" w:rsidP="009B2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EF">
        <w:rPr>
          <w:rFonts w:ascii="Times New Roman" w:hAnsi="Times New Roman" w:cs="Times New Roman"/>
          <w:b/>
          <w:sz w:val="24"/>
          <w:szCs w:val="24"/>
        </w:rPr>
        <w:t>и проектов младших школьников «Я - ИССЛЕДОВАТЕЛЬ»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7EF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7EF">
        <w:rPr>
          <w:rFonts w:ascii="Times New Roman" w:hAnsi="Times New Roman" w:cs="Times New Roman"/>
          <w:sz w:val="24"/>
          <w:szCs w:val="24"/>
        </w:rPr>
        <w:t>(заполняется на каждую работу, на бланке организации)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7E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7EF">
        <w:rPr>
          <w:rFonts w:ascii="Times New Roman" w:hAnsi="Times New Roman" w:cs="Times New Roman"/>
          <w:sz w:val="24"/>
          <w:szCs w:val="24"/>
        </w:rPr>
        <w:t>(название выдвигающей организации)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7E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7EF">
        <w:rPr>
          <w:rFonts w:ascii="Times New Roman" w:hAnsi="Times New Roman" w:cs="Times New Roman"/>
          <w:sz w:val="24"/>
          <w:szCs w:val="24"/>
        </w:rPr>
        <w:t>Выдвигает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2"/>
        <w:gridCol w:w="4741"/>
      </w:tblGrid>
      <w:tr w:rsidR="009B27EF" w:rsidRPr="009B27EF" w:rsidTr="0041035A">
        <w:trPr>
          <w:trHeight w:val="46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) или творческий коллектив,</w:t>
            </w:r>
          </w:p>
          <w:p w:rsidR="009B27EF" w:rsidRPr="009B27EF" w:rsidRDefault="009B27EF" w:rsidP="009B27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состоящей</w:t>
            </w:r>
            <w:proofErr w:type="gramEnd"/>
            <w:r w:rsidRPr="009B27EF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3 человек)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(укажите для каждого ребенка фамилию, имя, отчество, дату и год рождения, класс)</w:t>
            </w:r>
          </w:p>
        </w:tc>
      </w:tr>
      <w:tr w:rsidR="009B27EF" w:rsidRPr="009B27EF" w:rsidTr="0041035A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Название  исследовательской работы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7EF" w:rsidRPr="009B27EF" w:rsidTr="0041035A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9B27EF" w:rsidRPr="009B27EF" w:rsidRDefault="009B27EF" w:rsidP="009B27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(оставьте необходимую вам  секцию)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  <w:p w:rsidR="009B27EF" w:rsidRPr="009B27EF" w:rsidRDefault="009B27EF" w:rsidP="009B27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9B27EF" w:rsidRPr="009B27EF" w:rsidRDefault="009B27EF" w:rsidP="009B27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Физика, техника</w:t>
            </w:r>
          </w:p>
        </w:tc>
      </w:tr>
      <w:tr w:rsidR="009B27EF" w:rsidRPr="009B27EF" w:rsidTr="0041035A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9B27EF" w:rsidRPr="009B27EF" w:rsidRDefault="009B27EF" w:rsidP="009B27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7EF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7EF" w:rsidRPr="009B27EF" w:rsidTr="0041035A"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7EF">
              <w:rPr>
                <w:rFonts w:ascii="Times New Roman" w:hAnsi="Times New Roman" w:cs="Times New Roman"/>
                <w:sz w:val="24"/>
                <w:szCs w:val="24"/>
              </w:rPr>
              <w:t>Сведения о выдвигающей организации, телефон, электронный адрес, Интернет-страница)</w:t>
            </w:r>
            <w:proofErr w:type="gramEnd"/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7E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7EF">
        <w:rPr>
          <w:rFonts w:ascii="Times New Roman" w:hAnsi="Times New Roman" w:cs="Times New Roman"/>
          <w:sz w:val="24"/>
          <w:szCs w:val="24"/>
        </w:rPr>
        <w:t xml:space="preserve">   Ф.И.О. руководителя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7EF">
        <w:rPr>
          <w:rFonts w:ascii="Times New Roman" w:hAnsi="Times New Roman" w:cs="Times New Roman"/>
          <w:sz w:val="24"/>
          <w:szCs w:val="24"/>
        </w:rPr>
        <w:t>«___»  ________________________ 20___ Г.</w:t>
      </w:r>
    </w:p>
    <w:p w:rsidR="009B27EF" w:rsidRPr="009B27EF" w:rsidRDefault="009B27EF" w:rsidP="009B27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Форма 2</w:t>
      </w:r>
    </w:p>
    <w:p w:rsidR="009B27EF" w:rsidRPr="0041035A" w:rsidRDefault="009B27EF" w:rsidP="00410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7EF" w:rsidRPr="0041035A" w:rsidRDefault="009B27EF" w:rsidP="00410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5A">
        <w:rPr>
          <w:rFonts w:ascii="Times New Roman" w:hAnsi="Times New Roman" w:cs="Times New Roman"/>
          <w:b/>
          <w:sz w:val="24"/>
          <w:szCs w:val="24"/>
        </w:rPr>
        <w:t>Оргкомитет муниципального конкурса исследовательских работ</w:t>
      </w:r>
    </w:p>
    <w:p w:rsidR="009B27EF" w:rsidRPr="0041035A" w:rsidRDefault="009B27EF" w:rsidP="00410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5A">
        <w:rPr>
          <w:rFonts w:ascii="Times New Roman" w:hAnsi="Times New Roman" w:cs="Times New Roman"/>
          <w:b/>
          <w:sz w:val="24"/>
          <w:szCs w:val="24"/>
        </w:rPr>
        <w:t>и  проектов младших школьников «Я</w:t>
      </w:r>
      <w:r w:rsidR="0041035A" w:rsidRPr="004103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035A">
        <w:rPr>
          <w:rFonts w:ascii="Times New Roman" w:hAnsi="Times New Roman" w:cs="Times New Roman"/>
          <w:b/>
          <w:sz w:val="24"/>
          <w:szCs w:val="24"/>
        </w:rPr>
        <w:t>-И</w:t>
      </w:r>
      <w:proofErr w:type="gramEnd"/>
      <w:r w:rsidRPr="0041035A">
        <w:rPr>
          <w:rFonts w:ascii="Times New Roman" w:hAnsi="Times New Roman" w:cs="Times New Roman"/>
          <w:b/>
          <w:sz w:val="24"/>
          <w:szCs w:val="24"/>
        </w:rPr>
        <w:t>ССЛЕДОВАТЕЛЬ»</w:t>
      </w:r>
    </w:p>
    <w:p w:rsidR="009B27EF" w:rsidRPr="0041035A" w:rsidRDefault="009B27EF" w:rsidP="00410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5A">
        <w:rPr>
          <w:rFonts w:ascii="Times New Roman" w:hAnsi="Times New Roman" w:cs="Times New Roman"/>
          <w:b/>
          <w:sz w:val="24"/>
          <w:szCs w:val="24"/>
        </w:rPr>
        <w:t>просит вас заполнить анкету для руководителя и участников Конкурса</w:t>
      </w:r>
    </w:p>
    <w:p w:rsidR="009B27EF" w:rsidRPr="0041035A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7EF" w:rsidRPr="0041035A" w:rsidRDefault="009B27EF" w:rsidP="009B27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35A">
        <w:rPr>
          <w:rFonts w:ascii="Times New Roman" w:hAnsi="Times New Roman" w:cs="Times New Roman"/>
          <w:sz w:val="24"/>
          <w:szCs w:val="24"/>
        </w:rPr>
        <w:t>Анкета  РУКОВОДИТЕЛЯ: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2942"/>
      </w:tblGrid>
      <w:tr w:rsidR="009B27EF" w:rsidRPr="00292BB8" w:rsidTr="0041035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Фамилия, Имя,  Отчество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7EF" w:rsidRPr="00292BB8" w:rsidTr="0041035A">
        <w:trPr>
          <w:trHeight w:val="18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              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адрес (если есть)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Телефоны (контактные): домашний,  рабочий,  мобильный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основной работы, должность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стаж работы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7EF" w:rsidRPr="00292BB8" w:rsidTr="00417CC8">
        <w:trPr>
          <w:trHeight w:val="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 главные педагогические ценности для вас  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Ваши увлечения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принял (а) решение участвовать в конкурсе потому, что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хочу представить на  Круглом столе педагогов свои методические разработки по исследовательской деятельности дошкольников и  младших школьников</w:t>
            </w:r>
          </w:p>
          <w:p w:rsidR="009B27EF" w:rsidRPr="00292BB8" w:rsidRDefault="009B27EF" w:rsidP="00410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(укажите название своей работы)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27EF" w:rsidRPr="00292BB8" w:rsidRDefault="009B27EF" w:rsidP="00410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B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B27EF" w:rsidRPr="00292BB8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B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1035A" w:rsidRPr="00292B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2BB8">
        <w:rPr>
          <w:rFonts w:ascii="Times New Roman" w:hAnsi="Times New Roman" w:cs="Times New Roman"/>
          <w:sz w:val="24"/>
          <w:szCs w:val="24"/>
        </w:rPr>
        <w:t xml:space="preserve">                           подпись руководителя  </w:t>
      </w:r>
    </w:p>
    <w:p w:rsidR="009B27EF" w:rsidRPr="00292BB8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B8">
        <w:rPr>
          <w:rFonts w:ascii="Times New Roman" w:hAnsi="Times New Roman" w:cs="Times New Roman"/>
          <w:sz w:val="24"/>
          <w:szCs w:val="24"/>
        </w:rPr>
        <w:t xml:space="preserve">                             «___»  ________________________ 20___ г.</w:t>
      </w:r>
    </w:p>
    <w:p w:rsidR="009B27EF" w:rsidRPr="009B27EF" w:rsidRDefault="009B27EF" w:rsidP="009B27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t>Форма 3</w:t>
      </w:r>
    </w:p>
    <w:p w:rsidR="009B27EF" w:rsidRPr="00CA2995" w:rsidRDefault="009B27EF" w:rsidP="009B27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95">
        <w:rPr>
          <w:rFonts w:ascii="Times New Roman" w:hAnsi="Times New Roman" w:cs="Times New Roman"/>
          <w:b/>
          <w:sz w:val="24"/>
          <w:szCs w:val="24"/>
        </w:rPr>
        <w:t>Анкета  участника:</w:t>
      </w:r>
    </w:p>
    <w:p w:rsidR="009B27EF" w:rsidRPr="00CA2995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95">
        <w:rPr>
          <w:rFonts w:ascii="Times New Roman" w:hAnsi="Times New Roman" w:cs="Times New Roman"/>
          <w:b/>
          <w:sz w:val="24"/>
          <w:szCs w:val="24"/>
        </w:rPr>
        <w:t>(</w:t>
      </w:r>
      <w:r w:rsidRPr="00CA2995">
        <w:rPr>
          <w:rFonts w:ascii="Times New Roman" w:hAnsi="Times New Roman" w:cs="Times New Roman"/>
          <w:sz w:val="24"/>
          <w:szCs w:val="24"/>
        </w:rPr>
        <w:t xml:space="preserve">заполняется для КАЖДОГО автора исследовательской работы, </w:t>
      </w:r>
      <w:proofErr w:type="gramEnd"/>
    </w:p>
    <w:p w:rsidR="009B27EF" w:rsidRPr="00CA2995" w:rsidRDefault="009B27EF" w:rsidP="004103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2995">
        <w:rPr>
          <w:rFonts w:ascii="Times New Roman" w:hAnsi="Times New Roman" w:cs="Times New Roman"/>
          <w:sz w:val="24"/>
          <w:szCs w:val="24"/>
        </w:rPr>
        <w:t>представленной на Конкурс)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2942"/>
      </w:tblGrid>
      <w:tr w:rsidR="009B27EF" w:rsidRPr="009B27EF" w:rsidTr="00292BB8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CA2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 Отчество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4103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27EF" w:rsidRPr="009B27EF" w:rsidTr="00292BB8">
        <w:trPr>
          <w:trHeight w:val="3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41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            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4103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27EF" w:rsidRPr="009B27EF" w:rsidTr="00292BB8">
        <w:trPr>
          <w:trHeight w:val="36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CA2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4103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27EF" w:rsidRPr="009B27EF" w:rsidTr="00292BB8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CA2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адрес (если есть)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4103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27EF" w:rsidRPr="009B27EF" w:rsidTr="00417CC8">
        <w:trPr>
          <w:trHeight w:val="18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CA29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Телефоны (контактные):  мобильный, домашний</w:t>
            </w:r>
          </w:p>
          <w:p w:rsidR="009B27EF" w:rsidRPr="00292BB8" w:rsidRDefault="009B27EF" w:rsidP="00CA2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4103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27EF" w:rsidRPr="009B27EF" w:rsidTr="0041035A">
        <w:trPr>
          <w:trHeight w:val="24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CA2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 увлечения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4103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27EF" w:rsidRPr="009B27EF" w:rsidTr="00292BB8">
        <w:trPr>
          <w:trHeight w:val="2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CA2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принял (а) решение участвовать в конкурсе потому, что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27EF" w:rsidRPr="009B27EF" w:rsidTr="0041035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CA2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исследовании я лично выполни</w:t>
            </w:r>
            <w:proofErr w:type="gramStart"/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-а) следующие виды работ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27EF" w:rsidRPr="009B27EF" w:rsidTr="00417CC8">
        <w:trPr>
          <w:trHeight w:val="12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CA2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 Отчество родителей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27EF" w:rsidRPr="009B27EF" w:rsidTr="00292BB8">
        <w:trPr>
          <w:trHeight w:val="3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CA29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телефоны родителей мобильный (если есть)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9B27EF" w:rsidRDefault="009B27EF" w:rsidP="009B27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27EF" w:rsidRPr="00292BB8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1035A" w:rsidRPr="00292B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92BB8">
        <w:rPr>
          <w:rFonts w:ascii="Times New Roman" w:hAnsi="Times New Roman" w:cs="Times New Roman"/>
          <w:sz w:val="24"/>
          <w:szCs w:val="24"/>
        </w:rPr>
        <w:t xml:space="preserve">           подпись участника</w:t>
      </w:r>
    </w:p>
    <w:p w:rsidR="009B27EF" w:rsidRPr="00292BB8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B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B27EF" w:rsidRPr="00292BB8" w:rsidRDefault="009B27EF" w:rsidP="009B2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B8">
        <w:rPr>
          <w:rFonts w:ascii="Times New Roman" w:hAnsi="Times New Roman" w:cs="Times New Roman"/>
          <w:sz w:val="24"/>
          <w:szCs w:val="24"/>
        </w:rPr>
        <w:t xml:space="preserve"> «___»  ________________________ 20___ г.</w:t>
      </w:r>
    </w:p>
    <w:p w:rsidR="009B27EF" w:rsidRPr="009B27EF" w:rsidRDefault="009B27EF" w:rsidP="009B2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BB8" w:rsidRDefault="00292BB8" w:rsidP="009B27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2BB8" w:rsidRDefault="00292BB8" w:rsidP="009B27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2BB8" w:rsidRDefault="00292BB8" w:rsidP="009B27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27EF" w:rsidRPr="009B27EF" w:rsidRDefault="009B27EF" w:rsidP="009B27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27EF">
        <w:rPr>
          <w:rFonts w:ascii="Times New Roman" w:hAnsi="Times New Roman" w:cs="Times New Roman"/>
          <w:sz w:val="28"/>
          <w:szCs w:val="28"/>
        </w:rPr>
        <w:lastRenderedPageBreak/>
        <w:t>Форма</w:t>
      </w:r>
      <w:r w:rsidRPr="009B27EF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9B27EF" w:rsidRPr="00292BB8" w:rsidRDefault="009B27EF" w:rsidP="00292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BB8">
        <w:rPr>
          <w:rFonts w:ascii="Times New Roman" w:hAnsi="Times New Roman" w:cs="Times New Roman"/>
          <w:b/>
          <w:sz w:val="24"/>
          <w:szCs w:val="24"/>
        </w:rPr>
        <w:t>В Оргкомитет муниципального конкурса исследовательских работ</w:t>
      </w:r>
    </w:p>
    <w:p w:rsidR="009B27EF" w:rsidRPr="00292BB8" w:rsidRDefault="009B27EF" w:rsidP="00292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BB8">
        <w:rPr>
          <w:rFonts w:ascii="Times New Roman" w:hAnsi="Times New Roman" w:cs="Times New Roman"/>
          <w:b/>
          <w:sz w:val="24"/>
          <w:szCs w:val="24"/>
        </w:rPr>
        <w:t>и  проектов младших школьников «</w:t>
      </w:r>
      <w:proofErr w:type="gramStart"/>
      <w:r w:rsidRPr="00292BB8">
        <w:rPr>
          <w:rFonts w:ascii="Times New Roman" w:hAnsi="Times New Roman" w:cs="Times New Roman"/>
          <w:b/>
          <w:sz w:val="24"/>
          <w:szCs w:val="24"/>
        </w:rPr>
        <w:t>Я-ИССЛЕДОВАТЕЛЬ</w:t>
      </w:r>
      <w:proofErr w:type="gramEnd"/>
      <w:r w:rsidRPr="00292BB8">
        <w:rPr>
          <w:rFonts w:ascii="Times New Roman" w:hAnsi="Times New Roman" w:cs="Times New Roman"/>
          <w:b/>
          <w:sz w:val="24"/>
          <w:szCs w:val="24"/>
        </w:rPr>
        <w:t>»</w:t>
      </w:r>
    </w:p>
    <w:p w:rsidR="009B27EF" w:rsidRPr="00292BB8" w:rsidRDefault="009B27EF" w:rsidP="00292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B8">
        <w:rPr>
          <w:rFonts w:ascii="Times New Roman" w:hAnsi="Times New Roman" w:cs="Times New Roman"/>
          <w:b/>
          <w:sz w:val="24"/>
          <w:szCs w:val="24"/>
        </w:rPr>
        <w:t xml:space="preserve">КРАТКОЕ  ОПИСАНИЕ </w:t>
      </w:r>
      <w:r w:rsidRPr="00292BB8">
        <w:rPr>
          <w:rFonts w:ascii="Times New Roman" w:hAnsi="Times New Roman" w:cs="Times New Roman"/>
          <w:sz w:val="24"/>
          <w:szCs w:val="24"/>
        </w:rPr>
        <w:t>исследовательской работы: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1"/>
        <w:gridCol w:w="2942"/>
      </w:tblGrid>
      <w:tr w:rsidR="009B27EF" w:rsidRPr="00292BB8" w:rsidTr="0041035A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BB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292BB8">
              <w:rPr>
                <w:rFonts w:ascii="Times New Roman" w:hAnsi="Times New Roman" w:cs="Times New Roman"/>
                <w:sz w:val="24"/>
                <w:szCs w:val="24"/>
              </w:rPr>
              <w:t xml:space="preserve"> автором или творческим коллективом (укажите ФИО)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sz w:val="24"/>
                <w:szCs w:val="24"/>
              </w:rPr>
              <w:t>Под руководством (укажите ФИО):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работа посвящена изучению: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035A">
        <w:trPr>
          <w:trHeight w:val="290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sz w:val="24"/>
                <w:szCs w:val="24"/>
              </w:rPr>
              <w:t>Откуда у вас возник интерес к этой проблеме,  вопросу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sz w:val="24"/>
                <w:szCs w:val="24"/>
              </w:rPr>
              <w:t>Где вы искали информацию для ответа на этот вопрос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sz w:val="24"/>
                <w:szCs w:val="24"/>
              </w:rPr>
              <w:t>Какие гипотезы выдвигали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Использовали ли вы следующие (или другие методы) исследований для проверки своих гипотез: </w:t>
            </w:r>
          </w:p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i/>
                <w:sz w:val="24"/>
                <w:szCs w:val="24"/>
              </w:rPr>
              <w:t>Опросы</w:t>
            </w:r>
            <w:r w:rsidRPr="00292BB8">
              <w:rPr>
                <w:rFonts w:ascii="Times New Roman" w:hAnsi="Times New Roman" w:cs="Times New Roman"/>
                <w:sz w:val="24"/>
                <w:szCs w:val="24"/>
              </w:rPr>
              <w:t xml:space="preserve"> (кого и о чем вы расспрашивали):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7CC8">
        <w:trPr>
          <w:trHeight w:val="134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B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Наблюдения (за кем (чем) вы наблюдали:  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Эксперименты: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Другие методы (укажите, какие именно)</w:t>
            </w:r>
            <w:r w:rsidRPr="0029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sz w:val="24"/>
                <w:szCs w:val="24"/>
              </w:rPr>
              <w:t xml:space="preserve">Как вы обобщали полученные данные: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sz w:val="24"/>
                <w:szCs w:val="24"/>
              </w:rPr>
              <w:t>К каким выводам вы пришли: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035A">
        <w:trPr>
          <w:trHeight w:val="70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BB8">
              <w:rPr>
                <w:rFonts w:ascii="Times New Roman" w:hAnsi="Times New Roman" w:cs="Times New Roman"/>
                <w:sz w:val="24"/>
                <w:szCs w:val="24"/>
              </w:rPr>
              <w:t>Для оформление результата исследования вы использовали (укажите, как именно вы собираетесь представлять свою работу на финале Конкурса (например: схемы, рисунки, макеты, фотографии, другое...)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EF" w:rsidRPr="00292BB8" w:rsidTr="0041035A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8">
              <w:rPr>
                <w:rFonts w:ascii="Times New Roman" w:hAnsi="Times New Roman" w:cs="Times New Roman"/>
                <w:sz w:val="24"/>
                <w:szCs w:val="24"/>
              </w:rPr>
              <w:t xml:space="preserve">Текст выступления на Конкурсе подготовлен в виде (например, доклада, компьютерной презентации, напечатан в виде брошюры или книжки, </w:t>
            </w:r>
            <w:proofErr w:type="gramStart"/>
            <w:r w:rsidRPr="00292BB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292BB8"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EF" w:rsidRPr="00292BB8" w:rsidRDefault="009B27EF" w:rsidP="002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BB8" w:rsidRDefault="00292BB8" w:rsidP="00292B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EF" w:rsidRPr="00292BB8" w:rsidRDefault="009B27EF" w:rsidP="00292B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292BB8">
        <w:rPr>
          <w:rFonts w:ascii="Times New Roman" w:hAnsi="Times New Roman" w:cs="Times New Roman"/>
          <w:sz w:val="24"/>
          <w:szCs w:val="24"/>
        </w:rPr>
        <w:t>Также, дополнительно, Вы можете прислать  видео</w:t>
      </w:r>
      <w:r w:rsidR="00417CC8" w:rsidRPr="00292BB8">
        <w:rPr>
          <w:rFonts w:ascii="Times New Roman" w:hAnsi="Times New Roman" w:cs="Times New Roman"/>
          <w:sz w:val="24"/>
          <w:szCs w:val="24"/>
        </w:rPr>
        <w:t xml:space="preserve"> </w:t>
      </w:r>
      <w:r w:rsidRPr="00292BB8">
        <w:rPr>
          <w:rFonts w:ascii="Times New Roman" w:hAnsi="Times New Roman" w:cs="Times New Roman"/>
          <w:sz w:val="24"/>
          <w:szCs w:val="24"/>
        </w:rPr>
        <w:t>презентацию (не более 5 минут) на С</w:t>
      </w:r>
      <w:proofErr w:type="gramStart"/>
      <w:r w:rsidRPr="00292BB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292B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подпись участника                       </w:t>
      </w:r>
    </w:p>
    <w:p w:rsidR="009B27EF" w:rsidRPr="00292BB8" w:rsidRDefault="009B27EF" w:rsidP="00292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B8">
        <w:rPr>
          <w:rFonts w:ascii="Times New Roman" w:hAnsi="Times New Roman" w:cs="Times New Roman"/>
          <w:sz w:val="24"/>
          <w:szCs w:val="24"/>
        </w:rPr>
        <w:t xml:space="preserve"> «___»  ________________________ 20___ г.</w:t>
      </w: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351E" w:rsidRDefault="0004351E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2BB8" w:rsidRDefault="00292BB8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75C00" w:rsidRPr="00D974A4" w:rsidRDefault="00275C00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</w:t>
      </w:r>
      <w:r w:rsidR="000435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оложение</w:t>
      </w:r>
    </w:p>
    <w:p w:rsidR="00275C00" w:rsidRDefault="0004351E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   муниципальном</w:t>
      </w:r>
      <w:r w:rsidR="00275C00"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интеллектуальном   марафоне</w:t>
      </w:r>
      <w:r w:rsidR="00275C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по истории</w:t>
      </w:r>
    </w:p>
    <w:p w:rsidR="00275C00" w:rsidRDefault="00275C00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учащихся 10 - 11 классов</w:t>
      </w: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посвященном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битве  под Москвой</w:t>
      </w:r>
    </w:p>
    <w:p w:rsidR="00275C00" w:rsidRPr="00D974A4" w:rsidRDefault="00275C00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 все </w:t>
      </w:r>
      <w:r w:rsidR="000435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таки мы отстояли…</w:t>
      </w: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Общ</w:t>
      </w:r>
      <w:r w:rsidR="000435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ие положения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 Районный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интеллектуальный   марафон 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 таки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отстояли…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(далее -  Марафон) является внеклассным мероприятием, посвящённым конкретному историческому событию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б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 под Москвой 1941/1942 г.г.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Настоящим  Положением  определяются цели и задачи марафона, его организационно-методическое обеспечение, порядок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низации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проведения, участия, порядок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 и награждения победителей и участников.</w:t>
      </w:r>
    </w:p>
    <w:p w:rsidR="00275C00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Учредителями   интеллектуального   марафона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МБУ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-методический центр»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РМО учителей истории и обществознания.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5C00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Цель и задачи:</w:t>
      </w: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275C00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содействие гражданскому и патриотическому воспитанию учащихся;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bookmarkStart w:id="1" w:name="YANDEX_23"/>
      <w:bookmarkStart w:id="2" w:name="YANDEX_22"/>
      <w:bookmarkEnd w:id="1"/>
      <w:bookmarkEnd w:id="2"/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75C00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интеллектуального развития, поддержки одаренных детей;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совершенствование работы по патриотическому воспитанию школьников.</w:t>
      </w:r>
    </w:p>
    <w:p w:rsidR="00275C00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у учащихся целостного взгляда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определённое  историческое  событие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развитие мотивации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исследовательской деятельности;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создание ситуации, способствующей наиболее полной реализации личностных качеств (умение работать в команде, убеждать, защищать свою точку зрения и т.д.);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</w:t>
      </w: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 Организационно-методическое обеспечение </w:t>
      </w:r>
      <w:bookmarkStart w:id="3" w:name="YANDEX_24"/>
      <w:bookmarkEnd w:id="3"/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Марафона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3.1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.Для организационно-методического обеспечения </w:t>
      </w:r>
      <w:bookmarkStart w:id="4" w:name="YANDEX_25"/>
      <w:bookmarkEnd w:id="4"/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Марафона  формируется организационный комитет.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состав оргкомитета входят методисты  МБУ «ИМЦ», учителя истории и обществознания.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3.2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.Оргкомитет </w:t>
      </w:r>
      <w:bookmarkStart w:id="5" w:name="YANDEX_27"/>
      <w:bookmarkEnd w:id="5"/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Марафона: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осуществляет подготовку и проведение </w:t>
      </w:r>
      <w:bookmarkStart w:id="6" w:name="YANDEX_30"/>
      <w:bookmarkEnd w:id="6"/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мероприятий Марафона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формирует состав жюри </w:t>
      </w:r>
      <w:bookmarkStart w:id="7" w:name="YANDEX_31"/>
      <w:bookmarkEnd w:id="7"/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числа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учителей общеобразовательных учреждений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ветеранов педагогического труда.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анализирует и обобщает итоги </w:t>
      </w:r>
      <w:bookmarkStart w:id="8" w:name="YANDEX_32"/>
      <w:bookmarkEnd w:id="8"/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Марафона</w:t>
      </w:r>
    </w:p>
    <w:p w:rsidR="00275C00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Методическое обеспечение </w:t>
      </w:r>
      <w:bookmarkStart w:id="9" w:name="YANDEX_33"/>
      <w:bookmarkEnd w:id="9"/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Марафона  возлагается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МБУ «ИМЦ».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3.4.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Жюри </w:t>
      </w:r>
      <w:bookmarkStart w:id="10" w:name="YANDEX_34"/>
      <w:bookmarkEnd w:id="10"/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Марафона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оценивает выступления учащихся</w:t>
      </w:r>
      <w:proofErr w:type="gramStart"/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определяет победителей и распределяет призовые места.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Порядок проведения </w:t>
      </w:r>
      <w:bookmarkStart w:id="11" w:name="YANDEX_36"/>
      <w:bookmarkEnd w:id="11"/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Марафона.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4.1.Участники </w:t>
      </w:r>
      <w:bookmarkStart w:id="12" w:name="YANDEX_37"/>
      <w:bookmarkEnd w:id="12"/>
      <w:r w:rsidRPr="00D97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Марафона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Участниками </w:t>
      </w:r>
      <w:bookmarkStart w:id="13" w:name="YANDEX_38"/>
      <w:bookmarkEnd w:id="13"/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интеллектуального  </w:t>
      </w:r>
      <w:bookmarkStart w:id="14" w:name="YANDEX_39"/>
      <w:bookmarkEnd w:id="14"/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марафона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учащиеся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10-11</w:t>
      </w: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-х классов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общеобразо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вательных учреждений Тяжинского муниципального района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подавшие заявку на участие в оргкомитет </w:t>
      </w:r>
      <w:bookmarkStart w:id="15" w:name="YANDEX_41"/>
      <w:bookmarkEnd w:id="15"/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Марафона. Одно учебное заведение представляет одну команду в составе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97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учащихся</w:t>
      </w:r>
      <w:r w:rsidRPr="00D97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4.2. Организация </w:t>
      </w:r>
      <w:bookmarkStart w:id="16" w:name="YANDEX_42"/>
      <w:bookmarkEnd w:id="16"/>
      <w:r w:rsidRPr="00D97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Марафона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75C00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Марафон проводится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этапа. Дата проведение Марафона – 30 октября 2018 года. Время и место проведения – 10.00 ч. Актовый зал МБУ «ИМЦ». Регистрация участников с 9 ч 30 мин.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4.3 </w:t>
      </w:r>
      <w:r w:rsidRPr="007C4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Общеобразовательные учреждения подают</w:t>
      </w:r>
      <w:r w:rsidRPr="007C4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заявку</w:t>
      </w:r>
      <w:r w:rsidRPr="007C4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  оргкомитет </w:t>
      </w:r>
      <w:bookmarkStart w:id="17" w:name="YANDEX_46"/>
      <w:bookmarkEnd w:id="17"/>
      <w:r w:rsidRPr="007C4D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Марафона  </w:t>
      </w:r>
      <w:r w:rsidRPr="007C4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 позднее</w:t>
      </w:r>
      <w:r w:rsidRPr="005A0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22 октября </w:t>
      </w:r>
      <w:r w:rsidRPr="005A0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2018 года (</w:t>
      </w:r>
      <w:r w:rsidRPr="00745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№2).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.Этапы </w:t>
      </w:r>
      <w:bookmarkStart w:id="18" w:name="YANDEX_49"/>
      <w:bookmarkEnd w:id="18"/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Марафона.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YANDEX_50"/>
      <w:bookmarkEnd w:id="19"/>
      <w:r w:rsidRPr="00B87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1 этап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домашнее задание) - выступление на тему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Московская  битва» (с использованием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презентации).  Формулировка  выступления  определяется командой.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7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</w:t>
      </w:r>
      <w:proofErr w:type="gramStart"/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частвуют  3 представителя от команды.</w:t>
      </w:r>
    </w:p>
    <w:p w:rsidR="00275C00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B87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-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викторина 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«Что я знаю о Московской бит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ве» (ключевые события, посвященные  тематике марафона).  Участвует 3 представителя от команды.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 этап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выступление агитбригады  «Память сердца»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героях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Московской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битвы).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Участвует вся команда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более  10  минут).</w:t>
      </w:r>
    </w:p>
    <w:p w:rsidR="00275C00" w:rsidRPr="00D974A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5. Подведение итогов </w:t>
      </w:r>
      <w:bookmarkStart w:id="20" w:name="YANDEX_55"/>
      <w:bookmarkEnd w:id="20"/>
      <w:r w:rsidRPr="00D97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Марафона.</w:t>
      </w:r>
    </w:p>
    <w:p w:rsidR="00275C00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Победителем  Марафона </w:t>
      </w:r>
      <w:r w:rsidRPr="00D97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награждаются Почетной грамотой МБУ «ИМЦ». Призеры и участники получают Благодарственные письма МБУ «ИМЦ».</w:t>
      </w:r>
    </w:p>
    <w:p w:rsidR="00275C00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5.3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Публичная защита, качество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презентации, а также выступление агитбригад будет оцениваться по определенным критериям              (Приложение №2, 3, 4).</w:t>
      </w:r>
    </w:p>
    <w:p w:rsidR="00275C00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5.4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 баллы, полученные командой по итогам прохождения всех этапов конкурса заносится в личную оценочную ведомость и суммируются.</w:t>
      </w:r>
    </w:p>
    <w:p w:rsidR="00275C00" w:rsidRPr="00BA6C14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5C00" w:rsidRPr="00BA6C14" w:rsidRDefault="00275C00" w:rsidP="00275C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Приложение № 1</w:t>
      </w:r>
    </w:p>
    <w:p w:rsidR="00275C00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75C00" w:rsidRPr="00275C00" w:rsidRDefault="00275C00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C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ЗАЯВКА</w:t>
      </w:r>
    </w:p>
    <w:p w:rsidR="00275C00" w:rsidRPr="00275C00" w:rsidRDefault="00275C00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75C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участие в интеллектуальном марафоне</w:t>
      </w:r>
    </w:p>
    <w:p w:rsidR="00275C00" w:rsidRPr="00275C00" w:rsidRDefault="00275C00" w:rsidP="00275C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75C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«И </w:t>
      </w:r>
      <w:proofErr w:type="gramStart"/>
      <w:r w:rsidRPr="00275C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все  таки</w:t>
      </w:r>
      <w:proofErr w:type="gramEnd"/>
      <w:r w:rsidRPr="00275C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мы отстояли»</w:t>
      </w:r>
    </w:p>
    <w:tbl>
      <w:tblPr>
        <w:tblStyle w:val="a4"/>
        <w:tblW w:w="0" w:type="auto"/>
        <w:tblLook w:val="04A0"/>
      </w:tblPr>
      <w:tblGrid>
        <w:gridCol w:w="2399"/>
        <w:gridCol w:w="2382"/>
        <w:gridCol w:w="1169"/>
        <w:gridCol w:w="3621"/>
      </w:tblGrid>
      <w:tr w:rsidR="00275C00" w:rsidRPr="00275C00" w:rsidTr="006E0F4C">
        <w:tc>
          <w:tcPr>
            <w:tcW w:w="2430" w:type="dxa"/>
          </w:tcPr>
          <w:p w:rsidR="00275C00" w:rsidRPr="00275C00" w:rsidRDefault="00275C00" w:rsidP="006E0F4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75C00">
              <w:rPr>
                <w:bCs/>
                <w:color w:val="000000" w:themeColor="text1"/>
                <w:sz w:val="24"/>
                <w:szCs w:val="24"/>
              </w:rPr>
              <w:t>Ф.И.О. участников</w:t>
            </w:r>
          </w:p>
        </w:tc>
        <w:tc>
          <w:tcPr>
            <w:tcW w:w="2430" w:type="dxa"/>
          </w:tcPr>
          <w:p w:rsidR="00275C00" w:rsidRPr="00275C00" w:rsidRDefault="00275C00" w:rsidP="006E0F4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75C00">
              <w:rPr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87" w:type="dxa"/>
          </w:tcPr>
          <w:p w:rsidR="00275C00" w:rsidRPr="00275C00" w:rsidRDefault="00275C00" w:rsidP="006E0F4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75C00">
              <w:rPr>
                <w:bCs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3674" w:type="dxa"/>
          </w:tcPr>
          <w:p w:rsidR="00275C00" w:rsidRPr="00275C00" w:rsidRDefault="00275C00" w:rsidP="006E0F4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75C00">
              <w:rPr>
                <w:bCs/>
                <w:color w:val="000000" w:themeColor="text1"/>
                <w:sz w:val="24"/>
                <w:szCs w:val="24"/>
              </w:rPr>
              <w:t>Ф.И.О.,</w:t>
            </w:r>
          </w:p>
          <w:p w:rsidR="00275C00" w:rsidRPr="00275C00" w:rsidRDefault="00275C00" w:rsidP="006E0F4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75C00">
              <w:rPr>
                <w:bCs/>
                <w:color w:val="000000" w:themeColor="text1"/>
                <w:sz w:val="24"/>
                <w:szCs w:val="24"/>
              </w:rPr>
              <w:t>педагога, подготовившего участников марафона</w:t>
            </w:r>
          </w:p>
        </w:tc>
      </w:tr>
      <w:tr w:rsidR="00275C00" w:rsidRPr="00D3680C" w:rsidTr="00275C00">
        <w:trPr>
          <w:trHeight w:val="344"/>
        </w:trPr>
        <w:tc>
          <w:tcPr>
            <w:tcW w:w="2430" w:type="dxa"/>
          </w:tcPr>
          <w:p w:rsidR="00275C00" w:rsidRPr="00D3680C" w:rsidRDefault="00275C00" w:rsidP="006E0F4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275C00" w:rsidRPr="00D3680C" w:rsidRDefault="00275C00" w:rsidP="006E0F4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7" w:type="dxa"/>
          </w:tcPr>
          <w:p w:rsidR="00275C00" w:rsidRPr="00D3680C" w:rsidRDefault="00275C00" w:rsidP="006E0F4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74" w:type="dxa"/>
          </w:tcPr>
          <w:p w:rsidR="00275C00" w:rsidRPr="00D3680C" w:rsidRDefault="00275C00" w:rsidP="006E0F4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275C00" w:rsidRPr="00D3680C" w:rsidRDefault="00275C00" w:rsidP="006E0F4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275C00" w:rsidRPr="00D3680C" w:rsidRDefault="00275C00" w:rsidP="006E0F4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275C00" w:rsidRPr="00D3680C" w:rsidRDefault="00275C00" w:rsidP="006E0F4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75C00" w:rsidRPr="00D3680C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75C00" w:rsidRDefault="00275C00" w:rsidP="0027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5C00" w:rsidRDefault="00275C00" w:rsidP="00275C0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C00" w:rsidRPr="00275C00" w:rsidRDefault="00275C00" w:rsidP="00275C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C0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75C00" w:rsidRPr="0025049B" w:rsidRDefault="00275C00" w:rsidP="00275C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9B">
        <w:rPr>
          <w:rFonts w:ascii="Times New Roman" w:hAnsi="Times New Roman" w:cs="Times New Roman"/>
          <w:sz w:val="28"/>
          <w:szCs w:val="28"/>
        </w:rPr>
        <w:t>Критерия  оценивания презентации</w:t>
      </w:r>
    </w:p>
    <w:tbl>
      <w:tblPr>
        <w:tblStyle w:val="a4"/>
        <w:tblW w:w="0" w:type="auto"/>
        <w:tblLook w:val="04A0"/>
      </w:tblPr>
      <w:tblGrid>
        <w:gridCol w:w="7323"/>
        <w:gridCol w:w="2248"/>
      </w:tblGrid>
      <w:tr w:rsidR="00275C00" w:rsidTr="006E0F4C">
        <w:tc>
          <w:tcPr>
            <w:tcW w:w="7323" w:type="dxa"/>
          </w:tcPr>
          <w:p w:rsidR="00275C00" w:rsidRPr="0025049B" w:rsidRDefault="00275C00" w:rsidP="006E0F4C">
            <w:pPr>
              <w:rPr>
                <w:sz w:val="24"/>
                <w:szCs w:val="24"/>
              </w:rPr>
            </w:pPr>
            <w:r w:rsidRPr="0025049B">
              <w:rPr>
                <w:sz w:val="24"/>
                <w:szCs w:val="24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  <w:tc>
          <w:tcPr>
            <w:tcW w:w="2248" w:type="dxa"/>
          </w:tcPr>
          <w:p w:rsid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RPr="00537777" w:rsidTr="006E0F4C">
        <w:tc>
          <w:tcPr>
            <w:tcW w:w="7323" w:type="dxa"/>
          </w:tcPr>
          <w:p w:rsidR="00275C00" w:rsidRPr="0025049B" w:rsidRDefault="00275C00" w:rsidP="006E0F4C">
            <w:pPr>
              <w:rPr>
                <w:sz w:val="24"/>
                <w:szCs w:val="24"/>
              </w:rPr>
            </w:pPr>
            <w:r w:rsidRPr="0025049B">
              <w:rPr>
                <w:sz w:val="24"/>
                <w:szCs w:val="24"/>
              </w:rPr>
              <w:t>наличие титульного слайда</w:t>
            </w:r>
          </w:p>
        </w:tc>
        <w:tc>
          <w:tcPr>
            <w:tcW w:w="2248" w:type="dxa"/>
          </w:tcPr>
          <w:p w:rsid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Tr="006E0F4C">
        <w:tc>
          <w:tcPr>
            <w:tcW w:w="7323" w:type="dxa"/>
          </w:tcPr>
          <w:p w:rsidR="00275C00" w:rsidRPr="0025049B" w:rsidRDefault="00275C00" w:rsidP="006E0F4C">
            <w:pPr>
              <w:rPr>
                <w:sz w:val="24"/>
                <w:szCs w:val="24"/>
              </w:rPr>
            </w:pPr>
            <w:r w:rsidRPr="0025049B">
              <w:rPr>
                <w:sz w:val="24"/>
                <w:szCs w:val="24"/>
              </w:rPr>
              <w:t>оформлены ссылки на все использованные источники</w:t>
            </w:r>
          </w:p>
        </w:tc>
        <w:tc>
          <w:tcPr>
            <w:tcW w:w="2248" w:type="dxa"/>
          </w:tcPr>
          <w:p w:rsid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Tr="006E0F4C">
        <w:tc>
          <w:tcPr>
            <w:tcW w:w="7323" w:type="dxa"/>
          </w:tcPr>
          <w:p w:rsidR="00275C00" w:rsidRPr="0025049B" w:rsidRDefault="00275C00" w:rsidP="006E0F4C">
            <w:pPr>
              <w:rPr>
                <w:sz w:val="24"/>
                <w:szCs w:val="24"/>
              </w:rPr>
            </w:pPr>
            <w:r w:rsidRPr="0025049B">
              <w:rPr>
                <w:sz w:val="24"/>
                <w:szCs w:val="24"/>
              </w:rPr>
              <w:t>текст на слайде представляет собой опорный конспект (ключевые слова),</w:t>
            </w:r>
          </w:p>
        </w:tc>
        <w:tc>
          <w:tcPr>
            <w:tcW w:w="2248" w:type="dxa"/>
          </w:tcPr>
          <w:p w:rsid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Tr="006E0F4C">
        <w:tc>
          <w:tcPr>
            <w:tcW w:w="7323" w:type="dxa"/>
          </w:tcPr>
          <w:p w:rsidR="00275C00" w:rsidRPr="0025049B" w:rsidRDefault="00275C00" w:rsidP="006E0F4C">
            <w:pPr>
              <w:rPr>
                <w:sz w:val="24"/>
                <w:szCs w:val="24"/>
              </w:rPr>
            </w:pPr>
            <w:r w:rsidRPr="0025049B">
              <w:rPr>
                <w:sz w:val="24"/>
                <w:szCs w:val="24"/>
              </w:rPr>
              <w:t>наиболее важная информация выделяется с помощью цвета, размера, эффектов анимации и т.д.</w:t>
            </w:r>
          </w:p>
        </w:tc>
        <w:tc>
          <w:tcPr>
            <w:tcW w:w="2248" w:type="dxa"/>
          </w:tcPr>
          <w:p w:rsid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Tr="006E0F4C">
        <w:tc>
          <w:tcPr>
            <w:tcW w:w="7323" w:type="dxa"/>
          </w:tcPr>
          <w:p w:rsidR="00275C00" w:rsidRPr="0025049B" w:rsidRDefault="00275C00" w:rsidP="006E0F4C">
            <w:pPr>
              <w:rPr>
                <w:sz w:val="24"/>
                <w:szCs w:val="24"/>
              </w:rPr>
            </w:pPr>
            <w:r w:rsidRPr="0025049B">
              <w:rPr>
                <w:sz w:val="24"/>
                <w:szCs w:val="24"/>
              </w:rPr>
              <w:t>иллюстрации помогают наиболее полно раскрыть тему, не отвлекают от содержания</w:t>
            </w:r>
          </w:p>
        </w:tc>
        <w:tc>
          <w:tcPr>
            <w:tcW w:w="2248" w:type="dxa"/>
          </w:tcPr>
          <w:p w:rsid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Tr="006E0F4C">
        <w:tc>
          <w:tcPr>
            <w:tcW w:w="7323" w:type="dxa"/>
          </w:tcPr>
          <w:p w:rsidR="00275C00" w:rsidRPr="0025049B" w:rsidRDefault="00275C00" w:rsidP="006E0F4C">
            <w:pPr>
              <w:rPr>
                <w:sz w:val="24"/>
                <w:szCs w:val="24"/>
              </w:rPr>
            </w:pPr>
            <w:r w:rsidRPr="0025049B">
              <w:rPr>
                <w:sz w:val="24"/>
                <w:szCs w:val="24"/>
              </w:rPr>
              <w:t>оформление слайдов соответствует теме, не препятствует восприятию содержания</w:t>
            </w:r>
          </w:p>
        </w:tc>
        <w:tc>
          <w:tcPr>
            <w:tcW w:w="2248" w:type="dxa"/>
          </w:tcPr>
          <w:p w:rsid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Tr="006E0F4C">
        <w:tc>
          <w:tcPr>
            <w:tcW w:w="7323" w:type="dxa"/>
          </w:tcPr>
          <w:p w:rsidR="00275C00" w:rsidRPr="0025049B" w:rsidRDefault="00275C00" w:rsidP="006E0F4C">
            <w:pPr>
              <w:rPr>
                <w:sz w:val="24"/>
                <w:szCs w:val="24"/>
              </w:rPr>
            </w:pPr>
            <w:r w:rsidRPr="0025049B">
              <w:rPr>
                <w:sz w:val="24"/>
                <w:szCs w:val="24"/>
              </w:rPr>
              <w:t>для всех слайдов презентации используется один и тот же шаблон оформления</w:t>
            </w:r>
          </w:p>
        </w:tc>
        <w:tc>
          <w:tcPr>
            <w:tcW w:w="2248" w:type="dxa"/>
          </w:tcPr>
          <w:p w:rsid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Tr="006E0F4C">
        <w:tc>
          <w:tcPr>
            <w:tcW w:w="7323" w:type="dxa"/>
          </w:tcPr>
          <w:p w:rsidR="00275C00" w:rsidRPr="0025049B" w:rsidRDefault="00275C00" w:rsidP="006E0F4C">
            <w:pPr>
              <w:rPr>
                <w:sz w:val="24"/>
                <w:szCs w:val="24"/>
              </w:rPr>
            </w:pPr>
            <w:r w:rsidRPr="0025049B">
              <w:rPr>
                <w:sz w:val="24"/>
                <w:szCs w:val="24"/>
              </w:rPr>
              <w:t>текст легко читается</w:t>
            </w:r>
          </w:p>
        </w:tc>
        <w:tc>
          <w:tcPr>
            <w:tcW w:w="2248" w:type="dxa"/>
          </w:tcPr>
          <w:p w:rsid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Tr="006E0F4C">
        <w:tc>
          <w:tcPr>
            <w:tcW w:w="7323" w:type="dxa"/>
          </w:tcPr>
          <w:p w:rsidR="00275C00" w:rsidRPr="0025049B" w:rsidRDefault="00275C00" w:rsidP="006E0F4C">
            <w:pPr>
              <w:rPr>
                <w:sz w:val="24"/>
                <w:szCs w:val="24"/>
              </w:rPr>
            </w:pPr>
            <w:r w:rsidRPr="0025049B">
              <w:rPr>
                <w:sz w:val="24"/>
                <w:szCs w:val="24"/>
              </w:rPr>
              <w:t>в выступлении отражен вклад каждого участника в работу команды (по возможности)</w:t>
            </w:r>
          </w:p>
        </w:tc>
        <w:tc>
          <w:tcPr>
            <w:tcW w:w="2248" w:type="dxa"/>
          </w:tcPr>
          <w:p w:rsid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5C00" w:rsidRPr="00275C00" w:rsidRDefault="00275C00" w:rsidP="00275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00">
        <w:rPr>
          <w:rFonts w:ascii="Times New Roman" w:hAnsi="Times New Roman" w:cs="Times New Roman"/>
          <w:bCs/>
          <w:iCs/>
          <w:sz w:val="24"/>
          <w:szCs w:val="24"/>
        </w:rPr>
        <w:t>Баллы: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75C00">
        <w:rPr>
          <w:rFonts w:ascii="Times New Roman" w:hAnsi="Times New Roman" w:cs="Times New Roman"/>
          <w:bCs/>
          <w:iCs/>
          <w:sz w:val="24"/>
          <w:szCs w:val="24"/>
        </w:rPr>
        <w:t>0 - п</w:t>
      </w:r>
      <w:r w:rsidRPr="00275C00">
        <w:rPr>
          <w:rFonts w:ascii="Times New Roman" w:hAnsi="Times New Roman" w:cs="Times New Roman"/>
          <w:bCs/>
          <w:color w:val="000000"/>
          <w:sz w:val="24"/>
          <w:szCs w:val="24"/>
        </w:rPr>
        <w:t>озиция отсутствует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  <w:r w:rsidRPr="00275C00">
        <w:rPr>
          <w:rFonts w:ascii="Times New Roman" w:hAnsi="Times New Roman" w:cs="Times New Roman"/>
          <w:bCs/>
          <w:color w:val="000000"/>
          <w:sz w:val="24"/>
          <w:szCs w:val="24"/>
        </w:rPr>
        <w:t>1 – слабо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75C00">
        <w:rPr>
          <w:rFonts w:ascii="Times New Roman" w:hAnsi="Times New Roman" w:cs="Times New Roman"/>
          <w:bCs/>
          <w:color w:val="000000"/>
          <w:sz w:val="24"/>
          <w:szCs w:val="24"/>
        </w:rPr>
        <w:t>2 – хорошо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75C00">
        <w:rPr>
          <w:rFonts w:ascii="Times New Roman" w:hAnsi="Times New Roman" w:cs="Times New Roman"/>
          <w:bCs/>
          <w:color w:val="000000"/>
          <w:sz w:val="24"/>
          <w:szCs w:val="24"/>
        </w:rPr>
        <w:t>3 - отлично</w:t>
      </w:r>
    </w:p>
    <w:p w:rsidR="00275C00" w:rsidRPr="00275C00" w:rsidRDefault="00275C00" w:rsidP="00275C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C0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75C00" w:rsidRPr="00275C00" w:rsidRDefault="00275C00" w:rsidP="00275C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C00">
        <w:rPr>
          <w:rFonts w:ascii="Times New Roman" w:hAnsi="Times New Roman" w:cs="Times New Roman"/>
          <w:sz w:val="28"/>
          <w:szCs w:val="28"/>
        </w:rPr>
        <w:t>Критерии оценивания публичной защиты</w:t>
      </w:r>
    </w:p>
    <w:tbl>
      <w:tblPr>
        <w:tblStyle w:val="a4"/>
        <w:tblW w:w="0" w:type="auto"/>
        <w:tblLook w:val="04A0"/>
      </w:tblPr>
      <w:tblGrid>
        <w:gridCol w:w="7338"/>
        <w:gridCol w:w="2233"/>
      </w:tblGrid>
      <w:tr w:rsidR="00275C00" w:rsidRPr="00275C00" w:rsidTr="00275C00">
        <w:tc>
          <w:tcPr>
            <w:tcW w:w="7338" w:type="dxa"/>
          </w:tcPr>
          <w:p w:rsidR="00275C00" w:rsidRPr="00275C00" w:rsidRDefault="00275C00" w:rsidP="00275C00">
            <w:pPr>
              <w:rPr>
                <w:sz w:val="24"/>
                <w:szCs w:val="24"/>
              </w:rPr>
            </w:pPr>
            <w:r w:rsidRPr="00275C00">
              <w:rPr>
                <w:color w:val="000000"/>
                <w:sz w:val="24"/>
                <w:szCs w:val="24"/>
              </w:rPr>
              <w:t>Аргументация актуальности, цели и задач работы</w:t>
            </w:r>
          </w:p>
        </w:tc>
        <w:tc>
          <w:tcPr>
            <w:tcW w:w="2233" w:type="dxa"/>
          </w:tcPr>
          <w:p w:rsidR="00275C00" w:rsidRP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RPr="00275C00" w:rsidTr="00275C00">
        <w:tc>
          <w:tcPr>
            <w:tcW w:w="7338" w:type="dxa"/>
          </w:tcPr>
          <w:p w:rsidR="00275C00" w:rsidRPr="00275C00" w:rsidRDefault="00275C00" w:rsidP="00275C00">
            <w:pPr>
              <w:rPr>
                <w:sz w:val="24"/>
                <w:szCs w:val="24"/>
              </w:rPr>
            </w:pPr>
            <w:r w:rsidRPr="00275C00">
              <w:rPr>
                <w:color w:val="000000"/>
                <w:sz w:val="24"/>
                <w:szCs w:val="24"/>
              </w:rPr>
              <w:t>Логичность построения выступления.</w:t>
            </w:r>
          </w:p>
        </w:tc>
        <w:tc>
          <w:tcPr>
            <w:tcW w:w="2233" w:type="dxa"/>
          </w:tcPr>
          <w:p w:rsidR="00275C00" w:rsidRP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RPr="00275C00" w:rsidTr="00275C00">
        <w:tc>
          <w:tcPr>
            <w:tcW w:w="7338" w:type="dxa"/>
          </w:tcPr>
          <w:p w:rsidR="00275C00" w:rsidRPr="00275C00" w:rsidRDefault="00275C00" w:rsidP="00275C00">
            <w:pPr>
              <w:rPr>
                <w:sz w:val="24"/>
                <w:szCs w:val="24"/>
              </w:rPr>
            </w:pPr>
            <w:r w:rsidRPr="00275C00">
              <w:rPr>
                <w:color w:val="000000"/>
                <w:sz w:val="24"/>
                <w:szCs w:val="24"/>
              </w:rPr>
              <w:t>Полнота раскрытия темы.</w:t>
            </w:r>
          </w:p>
        </w:tc>
        <w:tc>
          <w:tcPr>
            <w:tcW w:w="2233" w:type="dxa"/>
          </w:tcPr>
          <w:p w:rsidR="00275C00" w:rsidRP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RPr="00275C00" w:rsidTr="00275C00">
        <w:tc>
          <w:tcPr>
            <w:tcW w:w="7338" w:type="dxa"/>
          </w:tcPr>
          <w:p w:rsidR="00275C00" w:rsidRPr="00275C00" w:rsidRDefault="00275C00" w:rsidP="00275C00">
            <w:pPr>
              <w:rPr>
                <w:sz w:val="24"/>
                <w:szCs w:val="24"/>
              </w:rPr>
            </w:pPr>
            <w:r w:rsidRPr="00275C00">
              <w:rPr>
                <w:color w:val="000000"/>
                <w:sz w:val="24"/>
                <w:szCs w:val="24"/>
              </w:rPr>
              <w:t>Наличие заключения, подведение итогов, соблюдение регламента выступления</w:t>
            </w:r>
          </w:p>
        </w:tc>
        <w:tc>
          <w:tcPr>
            <w:tcW w:w="2233" w:type="dxa"/>
          </w:tcPr>
          <w:p w:rsidR="00275C00" w:rsidRP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RPr="00275C00" w:rsidTr="00275C00">
        <w:tc>
          <w:tcPr>
            <w:tcW w:w="7338" w:type="dxa"/>
          </w:tcPr>
          <w:p w:rsidR="00275C00" w:rsidRPr="00275C00" w:rsidRDefault="00275C00" w:rsidP="00275C00">
            <w:pPr>
              <w:rPr>
                <w:sz w:val="24"/>
                <w:szCs w:val="24"/>
              </w:rPr>
            </w:pPr>
            <w:r w:rsidRPr="00275C00">
              <w:rPr>
                <w:color w:val="000000"/>
                <w:sz w:val="24"/>
                <w:szCs w:val="24"/>
              </w:rPr>
              <w:t>Степень пользования текстом, умение говорить без текста.</w:t>
            </w:r>
          </w:p>
        </w:tc>
        <w:tc>
          <w:tcPr>
            <w:tcW w:w="2233" w:type="dxa"/>
          </w:tcPr>
          <w:p w:rsidR="00275C00" w:rsidRP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RPr="00275C00" w:rsidTr="00275C00">
        <w:tc>
          <w:tcPr>
            <w:tcW w:w="7338" w:type="dxa"/>
          </w:tcPr>
          <w:p w:rsidR="00275C00" w:rsidRPr="00275C00" w:rsidRDefault="00275C00" w:rsidP="00275C00">
            <w:pPr>
              <w:rPr>
                <w:sz w:val="24"/>
                <w:szCs w:val="24"/>
              </w:rPr>
            </w:pPr>
            <w:proofErr w:type="gramStart"/>
            <w:r w:rsidRPr="00275C00">
              <w:rPr>
                <w:color w:val="000000"/>
                <w:sz w:val="24"/>
                <w:szCs w:val="24"/>
              </w:rPr>
              <w:t>Культура речи (образность, наличие примеров, ярких цитат, доступность, грамотность, дикция, голос).</w:t>
            </w:r>
            <w:proofErr w:type="gramEnd"/>
          </w:p>
        </w:tc>
        <w:tc>
          <w:tcPr>
            <w:tcW w:w="2233" w:type="dxa"/>
          </w:tcPr>
          <w:p w:rsidR="00275C00" w:rsidRP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  <w:tr w:rsidR="00275C00" w:rsidRPr="00275C00" w:rsidTr="00275C00">
        <w:tc>
          <w:tcPr>
            <w:tcW w:w="7338" w:type="dxa"/>
          </w:tcPr>
          <w:p w:rsidR="00275C00" w:rsidRPr="00275C00" w:rsidRDefault="00275C00" w:rsidP="00275C00">
            <w:pPr>
              <w:rPr>
                <w:sz w:val="24"/>
                <w:szCs w:val="24"/>
              </w:rPr>
            </w:pPr>
            <w:r w:rsidRPr="00275C00">
              <w:rPr>
                <w:color w:val="000000"/>
                <w:sz w:val="24"/>
                <w:szCs w:val="24"/>
              </w:rPr>
              <w:t>Манера держать себя и внешний вид.</w:t>
            </w:r>
          </w:p>
        </w:tc>
        <w:tc>
          <w:tcPr>
            <w:tcW w:w="2233" w:type="dxa"/>
          </w:tcPr>
          <w:p w:rsidR="00275C00" w:rsidRPr="00275C00" w:rsidRDefault="00275C00" w:rsidP="006E0F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5C00" w:rsidRPr="00275C00" w:rsidRDefault="00275C00" w:rsidP="00275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C00">
        <w:rPr>
          <w:rFonts w:ascii="Times New Roman" w:hAnsi="Times New Roman" w:cs="Times New Roman"/>
          <w:bCs/>
          <w:iCs/>
          <w:sz w:val="28"/>
          <w:szCs w:val="28"/>
        </w:rPr>
        <w:t>Баллы: 0 - п</w:t>
      </w:r>
      <w:r w:rsidRPr="00275C00">
        <w:rPr>
          <w:rFonts w:ascii="Times New Roman" w:hAnsi="Times New Roman" w:cs="Times New Roman"/>
          <w:bCs/>
          <w:color w:val="000000"/>
          <w:sz w:val="28"/>
          <w:szCs w:val="28"/>
        </w:rPr>
        <w:t>озиция отсутствует, 1 – слабо,  2 – хорошо, 3 - отлично</w:t>
      </w:r>
    </w:p>
    <w:p w:rsidR="00275C00" w:rsidRPr="00275C00" w:rsidRDefault="00275C00" w:rsidP="00275C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C00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275C00" w:rsidRPr="00275C00" w:rsidRDefault="00275C00" w:rsidP="00275C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Pr="00275C00">
        <w:rPr>
          <w:rFonts w:ascii="Times New Roman" w:hAnsi="Times New Roman" w:cs="Times New Roman"/>
          <w:sz w:val="24"/>
          <w:szCs w:val="24"/>
        </w:rPr>
        <w:t>итерии оценивания выступления  агитбригады</w:t>
      </w:r>
    </w:p>
    <w:tbl>
      <w:tblPr>
        <w:tblStyle w:val="a4"/>
        <w:tblW w:w="0" w:type="auto"/>
        <w:tblLook w:val="04A0"/>
      </w:tblPr>
      <w:tblGrid>
        <w:gridCol w:w="7338"/>
        <w:gridCol w:w="2233"/>
      </w:tblGrid>
      <w:tr w:rsidR="00275C00" w:rsidRPr="00275C00" w:rsidTr="00275C00">
        <w:tc>
          <w:tcPr>
            <w:tcW w:w="7338" w:type="dxa"/>
          </w:tcPr>
          <w:p w:rsidR="00275C00" w:rsidRPr="00275C00" w:rsidRDefault="00275C00" w:rsidP="00275C00">
            <w:pPr>
              <w:rPr>
                <w:sz w:val="24"/>
                <w:szCs w:val="24"/>
              </w:rPr>
            </w:pPr>
            <w:proofErr w:type="spellStart"/>
            <w:r w:rsidRPr="00275C00">
              <w:rPr>
                <w:sz w:val="24"/>
                <w:szCs w:val="24"/>
              </w:rPr>
              <w:t>Соответветствие</w:t>
            </w:r>
            <w:proofErr w:type="spellEnd"/>
            <w:r w:rsidRPr="00275C00">
              <w:rPr>
                <w:sz w:val="24"/>
                <w:szCs w:val="24"/>
              </w:rPr>
              <w:t xml:space="preserve"> тематике</w:t>
            </w:r>
          </w:p>
        </w:tc>
        <w:tc>
          <w:tcPr>
            <w:tcW w:w="2233" w:type="dxa"/>
          </w:tcPr>
          <w:p w:rsidR="00275C00" w:rsidRPr="00275C00" w:rsidRDefault="00275C00" w:rsidP="006E0F4C">
            <w:pPr>
              <w:jc w:val="center"/>
              <w:rPr>
                <w:sz w:val="24"/>
                <w:szCs w:val="24"/>
              </w:rPr>
            </w:pPr>
          </w:p>
        </w:tc>
      </w:tr>
      <w:tr w:rsidR="00275C00" w:rsidRPr="00275C00" w:rsidTr="00275C00">
        <w:tc>
          <w:tcPr>
            <w:tcW w:w="7338" w:type="dxa"/>
          </w:tcPr>
          <w:p w:rsidR="00275C00" w:rsidRPr="00275C00" w:rsidRDefault="00275C00" w:rsidP="00275C00">
            <w:pPr>
              <w:rPr>
                <w:sz w:val="24"/>
                <w:szCs w:val="24"/>
              </w:rPr>
            </w:pPr>
            <w:r w:rsidRPr="00275C00">
              <w:rPr>
                <w:sz w:val="24"/>
                <w:szCs w:val="24"/>
              </w:rPr>
              <w:t xml:space="preserve"> Зрелищность и артистизм</w:t>
            </w:r>
          </w:p>
        </w:tc>
        <w:tc>
          <w:tcPr>
            <w:tcW w:w="2233" w:type="dxa"/>
          </w:tcPr>
          <w:p w:rsidR="00275C00" w:rsidRPr="00275C00" w:rsidRDefault="00275C00" w:rsidP="006E0F4C">
            <w:pPr>
              <w:jc w:val="center"/>
              <w:rPr>
                <w:sz w:val="24"/>
                <w:szCs w:val="24"/>
              </w:rPr>
            </w:pPr>
          </w:p>
        </w:tc>
      </w:tr>
      <w:tr w:rsidR="00275C00" w:rsidRPr="00275C00" w:rsidTr="00275C00">
        <w:tc>
          <w:tcPr>
            <w:tcW w:w="7338" w:type="dxa"/>
          </w:tcPr>
          <w:p w:rsidR="00275C00" w:rsidRPr="00275C00" w:rsidRDefault="00275C00" w:rsidP="00275C00">
            <w:pPr>
              <w:rPr>
                <w:sz w:val="24"/>
                <w:szCs w:val="24"/>
              </w:rPr>
            </w:pPr>
            <w:r w:rsidRPr="00275C00">
              <w:rPr>
                <w:sz w:val="24"/>
                <w:szCs w:val="24"/>
              </w:rPr>
              <w:t>Содержательность</w:t>
            </w:r>
          </w:p>
        </w:tc>
        <w:tc>
          <w:tcPr>
            <w:tcW w:w="2233" w:type="dxa"/>
          </w:tcPr>
          <w:p w:rsidR="00275C00" w:rsidRPr="00275C00" w:rsidRDefault="00275C00" w:rsidP="006E0F4C">
            <w:pPr>
              <w:jc w:val="center"/>
              <w:rPr>
                <w:sz w:val="24"/>
                <w:szCs w:val="24"/>
              </w:rPr>
            </w:pPr>
          </w:p>
        </w:tc>
      </w:tr>
      <w:tr w:rsidR="00275C00" w:rsidRPr="00275C00" w:rsidTr="00275C00">
        <w:tc>
          <w:tcPr>
            <w:tcW w:w="7338" w:type="dxa"/>
          </w:tcPr>
          <w:p w:rsidR="00275C00" w:rsidRPr="00275C00" w:rsidRDefault="00275C00" w:rsidP="00275C00">
            <w:pPr>
              <w:rPr>
                <w:sz w:val="24"/>
                <w:szCs w:val="24"/>
              </w:rPr>
            </w:pPr>
            <w:r w:rsidRPr="00275C00">
              <w:rPr>
                <w:sz w:val="24"/>
                <w:szCs w:val="24"/>
              </w:rPr>
              <w:t>Смысловая целостность</w:t>
            </w:r>
          </w:p>
        </w:tc>
        <w:tc>
          <w:tcPr>
            <w:tcW w:w="2233" w:type="dxa"/>
          </w:tcPr>
          <w:p w:rsidR="00275C00" w:rsidRPr="00275C00" w:rsidRDefault="00275C00" w:rsidP="006E0F4C">
            <w:pPr>
              <w:jc w:val="center"/>
              <w:rPr>
                <w:sz w:val="24"/>
                <w:szCs w:val="24"/>
              </w:rPr>
            </w:pPr>
          </w:p>
        </w:tc>
      </w:tr>
      <w:tr w:rsidR="00275C00" w:rsidRPr="00275C00" w:rsidTr="00275C00">
        <w:trPr>
          <w:trHeight w:val="85"/>
        </w:trPr>
        <w:tc>
          <w:tcPr>
            <w:tcW w:w="7338" w:type="dxa"/>
          </w:tcPr>
          <w:p w:rsidR="00275C00" w:rsidRPr="00275C00" w:rsidRDefault="00275C00" w:rsidP="00275C00">
            <w:pPr>
              <w:rPr>
                <w:sz w:val="24"/>
                <w:szCs w:val="24"/>
              </w:rPr>
            </w:pPr>
            <w:r w:rsidRPr="00275C00">
              <w:rPr>
                <w:sz w:val="24"/>
                <w:szCs w:val="24"/>
              </w:rPr>
              <w:t>Качество оформления выступления (наличие костюмов, использование кино – и видео-проекции)</w:t>
            </w:r>
          </w:p>
        </w:tc>
        <w:tc>
          <w:tcPr>
            <w:tcW w:w="2233" w:type="dxa"/>
          </w:tcPr>
          <w:p w:rsidR="00275C00" w:rsidRPr="00275C00" w:rsidRDefault="00275C00" w:rsidP="006E0F4C">
            <w:pPr>
              <w:jc w:val="center"/>
              <w:rPr>
                <w:sz w:val="24"/>
                <w:szCs w:val="24"/>
              </w:rPr>
            </w:pPr>
          </w:p>
        </w:tc>
      </w:tr>
      <w:tr w:rsidR="00275C00" w:rsidRPr="00275C00" w:rsidTr="00275C00">
        <w:tc>
          <w:tcPr>
            <w:tcW w:w="7338" w:type="dxa"/>
          </w:tcPr>
          <w:p w:rsidR="00275C00" w:rsidRPr="00275C00" w:rsidRDefault="00275C00" w:rsidP="00275C00">
            <w:pPr>
              <w:rPr>
                <w:sz w:val="24"/>
                <w:szCs w:val="24"/>
              </w:rPr>
            </w:pPr>
            <w:r w:rsidRPr="00275C00">
              <w:rPr>
                <w:sz w:val="24"/>
                <w:szCs w:val="24"/>
              </w:rPr>
              <w:t>Динамичность выступления</w:t>
            </w:r>
          </w:p>
        </w:tc>
        <w:tc>
          <w:tcPr>
            <w:tcW w:w="2233" w:type="dxa"/>
          </w:tcPr>
          <w:p w:rsidR="00275C00" w:rsidRPr="00275C00" w:rsidRDefault="00275C00" w:rsidP="006E0F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5C00" w:rsidRPr="00275C00" w:rsidRDefault="00275C00" w:rsidP="0027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C00">
        <w:rPr>
          <w:rFonts w:ascii="Times New Roman" w:hAnsi="Times New Roman" w:cs="Times New Roman"/>
          <w:bCs/>
          <w:iCs/>
          <w:sz w:val="24"/>
          <w:szCs w:val="24"/>
        </w:rPr>
        <w:t>Баллы: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75C00">
        <w:rPr>
          <w:rFonts w:ascii="Times New Roman" w:hAnsi="Times New Roman" w:cs="Times New Roman"/>
          <w:bCs/>
          <w:iCs/>
          <w:sz w:val="24"/>
          <w:szCs w:val="24"/>
        </w:rPr>
        <w:t>0 - п</w:t>
      </w:r>
      <w:r w:rsidRPr="00275C00">
        <w:rPr>
          <w:rFonts w:ascii="Times New Roman" w:hAnsi="Times New Roman" w:cs="Times New Roman"/>
          <w:bCs/>
          <w:color w:val="000000"/>
          <w:sz w:val="24"/>
          <w:szCs w:val="24"/>
        </w:rPr>
        <w:t>озиция отсутствует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75C00">
        <w:rPr>
          <w:rFonts w:ascii="Times New Roman" w:hAnsi="Times New Roman" w:cs="Times New Roman"/>
          <w:bCs/>
          <w:color w:val="000000"/>
          <w:sz w:val="24"/>
          <w:szCs w:val="24"/>
        </w:rPr>
        <w:t>1 – слабо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75C00">
        <w:rPr>
          <w:rFonts w:ascii="Times New Roman" w:hAnsi="Times New Roman" w:cs="Times New Roman"/>
          <w:bCs/>
          <w:color w:val="000000"/>
          <w:sz w:val="24"/>
          <w:szCs w:val="24"/>
        </w:rPr>
        <w:t>2 – хорошо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75C00">
        <w:rPr>
          <w:rFonts w:ascii="Times New Roman" w:hAnsi="Times New Roman" w:cs="Times New Roman"/>
          <w:bCs/>
          <w:color w:val="000000"/>
          <w:sz w:val="24"/>
          <w:szCs w:val="24"/>
        </w:rPr>
        <w:t>3 - отлично</w:t>
      </w:r>
    </w:p>
    <w:p w:rsidR="00275C00" w:rsidRDefault="00275C00" w:rsidP="00275C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7C1" w:rsidRPr="004D27C1" w:rsidRDefault="00AF56AD" w:rsidP="004D27C1">
      <w:pPr>
        <w:pStyle w:val="aa"/>
        <w:ind w:firstLine="0"/>
        <w:jc w:val="center"/>
        <w:rPr>
          <w:b/>
          <w:position w:val="6"/>
          <w:szCs w:val="28"/>
        </w:rPr>
      </w:pPr>
      <w:r>
        <w:rPr>
          <w:b/>
          <w:position w:val="6"/>
          <w:szCs w:val="28"/>
        </w:rPr>
        <w:lastRenderedPageBreak/>
        <w:t>Положение</w:t>
      </w:r>
    </w:p>
    <w:p w:rsidR="004D27C1" w:rsidRPr="004D27C1" w:rsidRDefault="00AF56AD" w:rsidP="004D27C1">
      <w:pPr>
        <w:pStyle w:val="aa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 муниципальной </w:t>
      </w:r>
      <w:r w:rsidR="004D27C1" w:rsidRPr="004D27C1">
        <w:rPr>
          <w:b/>
          <w:szCs w:val="28"/>
        </w:rPr>
        <w:t>краеведческой конференции учащихся</w:t>
      </w:r>
    </w:p>
    <w:p w:rsidR="004D27C1" w:rsidRPr="004D27C1" w:rsidRDefault="004D27C1" w:rsidP="004D27C1">
      <w:pPr>
        <w:pStyle w:val="aa"/>
        <w:ind w:firstLine="0"/>
        <w:jc w:val="center"/>
        <w:rPr>
          <w:b/>
          <w:szCs w:val="28"/>
        </w:rPr>
      </w:pPr>
      <w:r w:rsidRPr="004D27C1">
        <w:rPr>
          <w:b/>
          <w:szCs w:val="28"/>
        </w:rPr>
        <w:t xml:space="preserve">«Живи, </w:t>
      </w:r>
      <w:proofErr w:type="spellStart"/>
      <w:r w:rsidRPr="004D27C1">
        <w:rPr>
          <w:b/>
          <w:szCs w:val="28"/>
        </w:rPr>
        <w:t>Тяжинская</w:t>
      </w:r>
      <w:proofErr w:type="spellEnd"/>
      <w:r w:rsidRPr="004D27C1">
        <w:rPr>
          <w:b/>
          <w:szCs w:val="28"/>
        </w:rPr>
        <w:t xml:space="preserve"> земля!»</w:t>
      </w:r>
    </w:p>
    <w:p w:rsidR="004D27C1" w:rsidRPr="004D27C1" w:rsidRDefault="004D27C1" w:rsidP="004D27C1">
      <w:pPr>
        <w:pStyle w:val="aa"/>
        <w:ind w:firstLine="0"/>
        <w:rPr>
          <w:b/>
          <w:szCs w:val="28"/>
        </w:rPr>
      </w:pPr>
    </w:p>
    <w:p w:rsidR="004D27C1" w:rsidRPr="004D27C1" w:rsidRDefault="004D27C1" w:rsidP="004D27C1">
      <w:pPr>
        <w:pStyle w:val="aa"/>
        <w:spacing w:after="60"/>
        <w:ind w:firstLine="709"/>
        <w:rPr>
          <w:position w:val="6"/>
          <w:szCs w:val="28"/>
        </w:rPr>
      </w:pPr>
      <w:r w:rsidRPr="004D27C1">
        <w:rPr>
          <w:b/>
          <w:position w:val="6"/>
          <w:szCs w:val="28"/>
        </w:rPr>
        <w:t>1. Цель и задачи</w:t>
      </w:r>
    </w:p>
    <w:p w:rsidR="004D27C1" w:rsidRPr="004D27C1" w:rsidRDefault="004D27C1" w:rsidP="004D27C1">
      <w:pPr>
        <w:pStyle w:val="aa"/>
        <w:tabs>
          <w:tab w:val="left" w:pos="9906"/>
        </w:tabs>
        <w:ind w:right="-42" w:firstLine="0"/>
        <w:rPr>
          <w:bCs/>
          <w:szCs w:val="28"/>
        </w:rPr>
      </w:pPr>
      <w:r w:rsidRPr="004D27C1">
        <w:rPr>
          <w:bCs/>
          <w:szCs w:val="28"/>
        </w:rPr>
        <w:t xml:space="preserve">Районная краеведческая конференция «Живи, </w:t>
      </w:r>
      <w:proofErr w:type="spellStart"/>
      <w:r w:rsidRPr="004D27C1">
        <w:rPr>
          <w:bCs/>
          <w:szCs w:val="28"/>
        </w:rPr>
        <w:t>Тяжинская</w:t>
      </w:r>
      <w:proofErr w:type="spellEnd"/>
      <w:r w:rsidRPr="004D27C1">
        <w:rPr>
          <w:bCs/>
          <w:szCs w:val="28"/>
        </w:rPr>
        <w:t xml:space="preserve">  земля!» (далее - конференция) проводится ежегодно с целью развития краеведческой, исследовательской работы с учащимися.</w:t>
      </w:r>
    </w:p>
    <w:p w:rsidR="004D27C1" w:rsidRPr="004D27C1" w:rsidRDefault="004D27C1" w:rsidP="004D27C1">
      <w:pPr>
        <w:pStyle w:val="aa"/>
        <w:tabs>
          <w:tab w:val="left" w:pos="9906"/>
        </w:tabs>
        <w:ind w:right="-42" w:firstLine="0"/>
        <w:rPr>
          <w:szCs w:val="28"/>
        </w:rPr>
      </w:pPr>
      <w:r w:rsidRPr="004D27C1">
        <w:rPr>
          <w:szCs w:val="28"/>
        </w:rPr>
        <w:t>Задачами конференции являются:</w:t>
      </w:r>
    </w:p>
    <w:p w:rsidR="004D27C1" w:rsidRPr="004D27C1" w:rsidRDefault="004D27C1" w:rsidP="004D27C1">
      <w:pPr>
        <w:pStyle w:val="aa"/>
        <w:tabs>
          <w:tab w:val="left" w:pos="9906"/>
        </w:tabs>
        <w:ind w:right="-42" w:firstLine="0"/>
        <w:rPr>
          <w:szCs w:val="28"/>
        </w:rPr>
      </w:pPr>
      <w:r w:rsidRPr="004D27C1">
        <w:rPr>
          <w:szCs w:val="28"/>
        </w:rPr>
        <w:t>- активизация воспитательной работы с учащимися;</w:t>
      </w:r>
    </w:p>
    <w:p w:rsidR="004D27C1" w:rsidRPr="004D27C1" w:rsidRDefault="004D27C1" w:rsidP="004D27C1">
      <w:pPr>
        <w:pStyle w:val="aa"/>
        <w:tabs>
          <w:tab w:val="left" w:pos="9906"/>
        </w:tabs>
        <w:ind w:right="-42" w:firstLine="0"/>
        <w:rPr>
          <w:szCs w:val="28"/>
        </w:rPr>
      </w:pPr>
      <w:r w:rsidRPr="004D27C1">
        <w:rPr>
          <w:szCs w:val="28"/>
        </w:rPr>
        <w:t>- совершенствование методик исследовательской работы в области         краеведения;</w:t>
      </w:r>
    </w:p>
    <w:p w:rsidR="004D27C1" w:rsidRPr="004D27C1" w:rsidRDefault="004D27C1" w:rsidP="004D27C1">
      <w:pPr>
        <w:pStyle w:val="aa"/>
        <w:tabs>
          <w:tab w:val="left" w:pos="9906"/>
        </w:tabs>
        <w:ind w:right="-42" w:firstLine="0"/>
        <w:rPr>
          <w:b/>
          <w:bCs/>
          <w:position w:val="6"/>
          <w:szCs w:val="28"/>
        </w:rPr>
      </w:pPr>
      <w:r w:rsidRPr="004D27C1">
        <w:rPr>
          <w:szCs w:val="28"/>
        </w:rPr>
        <w:t>- организация участия победителей конференции в областной научно-практической конференции  «Живи, Кузнецкая земля!»</w:t>
      </w:r>
    </w:p>
    <w:p w:rsidR="004D27C1" w:rsidRPr="004D27C1" w:rsidRDefault="004D27C1" w:rsidP="004D27C1">
      <w:pPr>
        <w:pStyle w:val="aa"/>
        <w:spacing w:before="60" w:after="60"/>
        <w:ind w:firstLine="709"/>
        <w:rPr>
          <w:szCs w:val="28"/>
        </w:rPr>
      </w:pPr>
      <w:r w:rsidRPr="004D27C1">
        <w:rPr>
          <w:b/>
          <w:bCs/>
          <w:szCs w:val="28"/>
        </w:rPr>
        <w:t>2.</w:t>
      </w:r>
      <w:r w:rsidRPr="004D27C1">
        <w:rPr>
          <w:b/>
          <w:szCs w:val="28"/>
        </w:rPr>
        <w:t xml:space="preserve"> Время и место проведения.</w:t>
      </w:r>
    </w:p>
    <w:p w:rsidR="004D27C1" w:rsidRPr="004D27C1" w:rsidRDefault="004D27C1" w:rsidP="004D27C1">
      <w:pPr>
        <w:pStyle w:val="aa"/>
        <w:ind w:firstLine="0"/>
        <w:rPr>
          <w:szCs w:val="28"/>
        </w:rPr>
      </w:pPr>
      <w:r w:rsidRPr="004D27C1">
        <w:rPr>
          <w:szCs w:val="28"/>
        </w:rPr>
        <w:t xml:space="preserve">Конференция «Живи, </w:t>
      </w:r>
      <w:proofErr w:type="spellStart"/>
      <w:r w:rsidRPr="004D27C1">
        <w:rPr>
          <w:szCs w:val="28"/>
        </w:rPr>
        <w:t>Тяжинская</w:t>
      </w:r>
      <w:proofErr w:type="spellEnd"/>
      <w:r w:rsidRPr="004D27C1">
        <w:rPr>
          <w:szCs w:val="28"/>
        </w:rPr>
        <w:t xml:space="preserve"> земля!»</w:t>
      </w:r>
      <w:r w:rsidR="00E772E4">
        <w:rPr>
          <w:szCs w:val="28"/>
        </w:rPr>
        <w:t xml:space="preserve"> проводится на базе МБУ «ИМЦ» в  апреле</w:t>
      </w:r>
      <w:r w:rsidRPr="004D27C1">
        <w:rPr>
          <w:szCs w:val="28"/>
        </w:rPr>
        <w:t xml:space="preserve"> 201</w:t>
      </w:r>
      <w:r>
        <w:rPr>
          <w:szCs w:val="28"/>
        </w:rPr>
        <w:t>9</w:t>
      </w:r>
      <w:r w:rsidRPr="004D27C1">
        <w:rPr>
          <w:szCs w:val="28"/>
        </w:rPr>
        <w:t xml:space="preserve"> г. Начало в 10.00 часов.</w:t>
      </w:r>
    </w:p>
    <w:p w:rsidR="004D27C1" w:rsidRPr="004D27C1" w:rsidRDefault="004D27C1" w:rsidP="004D27C1">
      <w:pPr>
        <w:pStyle w:val="aa"/>
        <w:spacing w:before="60" w:after="60"/>
        <w:ind w:firstLine="709"/>
        <w:rPr>
          <w:b/>
          <w:position w:val="6"/>
          <w:szCs w:val="28"/>
        </w:rPr>
      </w:pPr>
      <w:r w:rsidRPr="004D27C1">
        <w:rPr>
          <w:b/>
          <w:bCs/>
          <w:position w:val="6"/>
          <w:szCs w:val="28"/>
        </w:rPr>
        <w:t>3</w:t>
      </w:r>
      <w:r w:rsidRPr="004D27C1">
        <w:rPr>
          <w:position w:val="6"/>
          <w:szCs w:val="28"/>
        </w:rPr>
        <w:t xml:space="preserve">. </w:t>
      </w:r>
      <w:r w:rsidRPr="004D27C1">
        <w:rPr>
          <w:b/>
          <w:position w:val="6"/>
          <w:szCs w:val="28"/>
        </w:rPr>
        <w:t>Организаторы</w:t>
      </w:r>
    </w:p>
    <w:p w:rsidR="004D27C1" w:rsidRPr="004D27C1" w:rsidRDefault="004D27C1" w:rsidP="004D27C1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7C1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конференции осуществляет оргкомитет, утверждаемый приказом УО.</w:t>
      </w:r>
    </w:p>
    <w:p w:rsidR="004D27C1" w:rsidRPr="004D27C1" w:rsidRDefault="004D27C1" w:rsidP="004D27C1">
      <w:pPr>
        <w:pStyle w:val="aa"/>
        <w:spacing w:before="60"/>
        <w:ind w:firstLine="709"/>
        <w:rPr>
          <w:b/>
          <w:position w:val="6"/>
          <w:szCs w:val="28"/>
        </w:rPr>
      </w:pPr>
      <w:r w:rsidRPr="004D27C1">
        <w:rPr>
          <w:b/>
          <w:position w:val="6"/>
          <w:szCs w:val="28"/>
        </w:rPr>
        <w:t>4. Участники</w:t>
      </w:r>
    </w:p>
    <w:p w:rsidR="004D27C1" w:rsidRPr="004D27C1" w:rsidRDefault="004D27C1" w:rsidP="004D27C1">
      <w:pPr>
        <w:pStyle w:val="aa"/>
        <w:ind w:firstLine="0"/>
        <w:rPr>
          <w:szCs w:val="28"/>
        </w:rPr>
      </w:pPr>
      <w:r w:rsidRPr="004D27C1">
        <w:rPr>
          <w:szCs w:val="28"/>
        </w:rPr>
        <w:t>К участию в конференции приглашаются обучающиеся 7-11 классов образовательных учреждений, воспитанники учреждений дополнительного образования.</w:t>
      </w:r>
    </w:p>
    <w:p w:rsidR="004D27C1" w:rsidRPr="004D27C1" w:rsidRDefault="004D27C1" w:rsidP="004D27C1">
      <w:pPr>
        <w:pStyle w:val="aa"/>
        <w:spacing w:before="60" w:after="60"/>
        <w:ind w:firstLine="709"/>
        <w:rPr>
          <w:b/>
          <w:szCs w:val="28"/>
        </w:rPr>
      </w:pPr>
      <w:r w:rsidRPr="004D27C1">
        <w:rPr>
          <w:b/>
          <w:position w:val="6"/>
          <w:szCs w:val="28"/>
        </w:rPr>
        <w:t>5. Конференция проводится по следующим номинациям:</w:t>
      </w:r>
    </w:p>
    <w:p w:rsidR="004D27C1" w:rsidRPr="004D27C1" w:rsidRDefault="004D27C1" w:rsidP="004D27C1">
      <w:pPr>
        <w:pStyle w:val="aa"/>
        <w:ind w:firstLine="0"/>
        <w:rPr>
          <w:szCs w:val="28"/>
        </w:rPr>
      </w:pPr>
      <w:r w:rsidRPr="004D27C1">
        <w:rPr>
          <w:b/>
          <w:szCs w:val="28"/>
        </w:rPr>
        <w:t>Летопись родного края</w:t>
      </w:r>
      <w:r w:rsidRPr="004D27C1">
        <w:rPr>
          <w:szCs w:val="28"/>
        </w:rPr>
        <w:t>: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исследование истории родных мест в контексте российской истории;</w:t>
      </w:r>
    </w:p>
    <w:p w:rsidR="004D27C1" w:rsidRPr="004D27C1" w:rsidRDefault="004D27C1" w:rsidP="004D27C1">
      <w:pPr>
        <w:pStyle w:val="aa"/>
        <w:tabs>
          <w:tab w:val="left" w:pos="840"/>
        </w:tabs>
        <w:ind w:left="240" w:hanging="240"/>
        <w:rPr>
          <w:szCs w:val="28"/>
        </w:rPr>
      </w:pPr>
      <w:r w:rsidRPr="004D27C1">
        <w:rPr>
          <w:szCs w:val="28"/>
        </w:rPr>
        <w:t>- изучение отдельных, наиболее ярких или малоизвестных исторических событий;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создание хроник, летописей школы, улицы, села, города и т. д.</w:t>
      </w:r>
    </w:p>
    <w:p w:rsidR="004D27C1" w:rsidRPr="004D27C1" w:rsidRDefault="004D27C1" w:rsidP="004D27C1">
      <w:pPr>
        <w:pStyle w:val="aa"/>
        <w:ind w:firstLine="0"/>
        <w:rPr>
          <w:szCs w:val="28"/>
        </w:rPr>
      </w:pPr>
      <w:r w:rsidRPr="004D27C1">
        <w:rPr>
          <w:b/>
          <w:szCs w:val="28"/>
        </w:rPr>
        <w:t>Родословие</w:t>
      </w:r>
      <w:r w:rsidRPr="004D27C1">
        <w:rPr>
          <w:szCs w:val="28"/>
        </w:rPr>
        <w:t>: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изучение истории семьи на фоне развития региона, страны;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составление генеалогических таблиц, росписей, картотек;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«Вклад моей семьи в героическую и трудовую славу России» - история семьи и вклад её членов в летопись великой Победы, в развитие страны, региона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 xml:space="preserve">- «Школа, ставшая судьбой» - семейные педагогические династии, внесшие вклад в развитие образования Тяжинского района </w:t>
      </w:r>
    </w:p>
    <w:p w:rsidR="004D27C1" w:rsidRPr="004D27C1" w:rsidRDefault="004D27C1" w:rsidP="004D27C1">
      <w:pPr>
        <w:pStyle w:val="aa"/>
        <w:ind w:firstLine="0"/>
        <w:rPr>
          <w:b/>
          <w:szCs w:val="28"/>
        </w:rPr>
      </w:pPr>
      <w:r w:rsidRPr="004D27C1">
        <w:rPr>
          <w:b/>
          <w:szCs w:val="28"/>
        </w:rPr>
        <w:t>Земляки: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исследование судеб уроженцев Кузбасса, их корней, окружения, их роли в контексте истории Отечества;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изучение интересных фактов из биографий, творческой, научной, производственной деятельности выдающихся земляков;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lastRenderedPageBreak/>
        <w:t>- «Отчизны верные сыны» - судьбы земляков, участников Великой Отечественной войны, тружеников тыла, детей войны</w:t>
      </w:r>
      <w:proofErr w:type="gramStart"/>
      <w:r w:rsidRPr="004D27C1">
        <w:rPr>
          <w:szCs w:val="28"/>
        </w:rPr>
        <w:t xml:space="preserve"> ;</w:t>
      </w:r>
      <w:proofErr w:type="gramEnd"/>
      <w:r w:rsidRPr="004D27C1">
        <w:rPr>
          <w:szCs w:val="28"/>
        </w:rPr>
        <w:t xml:space="preserve"> интересные факты их биографии, описание участия в битвах и сражениях, военного и трудового пути</w:t>
      </w:r>
    </w:p>
    <w:p w:rsidR="004D27C1" w:rsidRPr="004D27C1" w:rsidRDefault="004D27C1" w:rsidP="004D27C1">
      <w:pPr>
        <w:pStyle w:val="aa"/>
        <w:ind w:firstLine="0"/>
        <w:rPr>
          <w:b/>
          <w:szCs w:val="28"/>
        </w:rPr>
      </w:pPr>
      <w:r w:rsidRPr="004D27C1">
        <w:rPr>
          <w:b/>
          <w:szCs w:val="28"/>
        </w:rPr>
        <w:t>Археология: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изучение исторического прошлого Кузбасса по результатам археологических раскопок;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отслеживание состояния археологических памятников на территории Кузбасса, предупреждая их разрушение;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описание результатов археологических экспедиций.</w:t>
      </w:r>
    </w:p>
    <w:p w:rsidR="004D27C1" w:rsidRPr="004D27C1" w:rsidRDefault="004D27C1" w:rsidP="004D27C1">
      <w:pPr>
        <w:pStyle w:val="31"/>
        <w:shd w:val="clear" w:color="auto" w:fill="auto"/>
        <w:tabs>
          <w:tab w:val="left" w:pos="709"/>
          <w:tab w:val="left" w:pos="3801"/>
        </w:tabs>
        <w:ind w:right="60" w:firstLine="0"/>
        <w:jc w:val="both"/>
        <w:rPr>
          <w:color w:val="auto"/>
        </w:rPr>
      </w:pPr>
      <w:r w:rsidRPr="004D27C1">
        <w:rPr>
          <w:b/>
          <w:color w:val="auto"/>
        </w:rPr>
        <w:t>Экологическое краеведение. Экологический туризм</w:t>
      </w:r>
      <w:r w:rsidRPr="004D27C1">
        <w:rPr>
          <w:color w:val="auto"/>
        </w:rPr>
        <w:t>: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выявление, изучение и описание объектов природного наследия;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разработка предложений и рекомендаций по охране и рациональному использованию объектов природного наследия.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выявление экологических нарушений и участие в их ликвидации.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исследование биологии и ареалов распространения различных животных и растений, их изменений;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описание и оформление экологических троп и экологических маршрутов, организация экскурсий, проведение экологических акций, составление экологических паспортов, карт и картосхем.</w:t>
      </w:r>
    </w:p>
    <w:p w:rsidR="004D27C1" w:rsidRPr="004D27C1" w:rsidRDefault="004D27C1" w:rsidP="004D27C1">
      <w:pPr>
        <w:pStyle w:val="aa"/>
        <w:ind w:left="240" w:firstLine="0"/>
        <w:rPr>
          <w:b/>
          <w:i/>
          <w:szCs w:val="28"/>
        </w:rPr>
      </w:pPr>
      <w:r w:rsidRPr="004D27C1">
        <w:rPr>
          <w:b/>
          <w:i/>
          <w:szCs w:val="28"/>
        </w:rPr>
        <w:t>Исследования должны быть выполнены на основании данных, полученных во время похода, экспедиции, экскурсии.</w:t>
      </w:r>
    </w:p>
    <w:p w:rsidR="004D27C1" w:rsidRPr="004D27C1" w:rsidRDefault="004D27C1" w:rsidP="004D27C1">
      <w:pPr>
        <w:pStyle w:val="aa"/>
        <w:ind w:firstLine="0"/>
        <w:rPr>
          <w:b/>
          <w:szCs w:val="28"/>
        </w:rPr>
      </w:pPr>
      <w:r w:rsidRPr="004D27C1">
        <w:rPr>
          <w:b/>
          <w:szCs w:val="28"/>
        </w:rPr>
        <w:t>Природное наследие. Юные геологи: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исследования по геологии, минералогии, палеонтологии;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формирование коллекции школьных музеев.</w:t>
      </w:r>
    </w:p>
    <w:p w:rsidR="004D27C1" w:rsidRPr="004D27C1" w:rsidRDefault="004D27C1" w:rsidP="004D27C1">
      <w:pPr>
        <w:pStyle w:val="aa"/>
        <w:ind w:firstLine="0"/>
        <w:rPr>
          <w:b/>
          <w:szCs w:val="28"/>
        </w:rPr>
      </w:pPr>
      <w:r w:rsidRPr="004D27C1">
        <w:rPr>
          <w:b/>
          <w:szCs w:val="28"/>
        </w:rPr>
        <w:t>Культурное наследие: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поисково-исследовательская работа по изучению культурного наследия;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фиксация событий культурной жизни родного края;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изучение культурного наследия православия в Сибири и Кузбассе.</w:t>
      </w:r>
    </w:p>
    <w:p w:rsidR="004D27C1" w:rsidRPr="004D27C1" w:rsidRDefault="004D27C1" w:rsidP="004D27C1">
      <w:pPr>
        <w:pStyle w:val="aa"/>
        <w:ind w:firstLine="0"/>
        <w:rPr>
          <w:b/>
          <w:szCs w:val="28"/>
        </w:rPr>
      </w:pPr>
      <w:r w:rsidRPr="004D27C1">
        <w:rPr>
          <w:b/>
          <w:szCs w:val="28"/>
        </w:rPr>
        <w:t>Литературное краеведение: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изучение биографий поэтов и писателей Кузбасса, истоков их творчества, истории создания произведений;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знакомство с памятниками природы, архитектуры и т. п. в связи с их упоминанием в литературных источниках;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b/>
          <w:szCs w:val="28"/>
        </w:rPr>
        <w:t>-</w:t>
      </w:r>
      <w:r w:rsidRPr="004D27C1">
        <w:rPr>
          <w:szCs w:val="28"/>
        </w:rPr>
        <w:t xml:space="preserve"> изучение истории родного края (в том числе современной) на основе журналистской деятельности учащихся.</w:t>
      </w:r>
    </w:p>
    <w:p w:rsidR="004D27C1" w:rsidRPr="004D27C1" w:rsidRDefault="004D27C1" w:rsidP="004D27C1">
      <w:pPr>
        <w:pStyle w:val="aa"/>
        <w:ind w:firstLine="0"/>
        <w:rPr>
          <w:b/>
          <w:szCs w:val="28"/>
        </w:rPr>
      </w:pPr>
      <w:r w:rsidRPr="004D27C1">
        <w:rPr>
          <w:b/>
          <w:szCs w:val="28"/>
        </w:rPr>
        <w:t>Этнография. Топонимика: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изучение материальной и духовной культуры жителей Кузбасса;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обобщение результатов этнографических экспедиций;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изучение, возрождение и сохранение традиций родного края, декоративно-прикладного творчества, местных промыслов и ремесел.</w:t>
      </w:r>
    </w:p>
    <w:p w:rsidR="004D27C1" w:rsidRPr="004D27C1" w:rsidRDefault="004D27C1" w:rsidP="004D27C1">
      <w:pPr>
        <w:pStyle w:val="aa"/>
        <w:ind w:firstLine="0"/>
        <w:rPr>
          <w:b/>
          <w:szCs w:val="28"/>
        </w:rPr>
      </w:pPr>
      <w:r w:rsidRPr="004D27C1">
        <w:rPr>
          <w:b/>
          <w:szCs w:val="28"/>
        </w:rPr>
        <w:t>Военная история Кузбасса. Великая Отечественная война: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изучение военной истории на местном краеведческом материале, увековечение памяти земляков;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lastRenderedPageBreak/>
        <w:t>- исследование судеб ветеранов ВОВ, локальных войн и военных конфликтов;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выявление малоизученных страниц Великой Отечественной войны краеведческими средствами, в том числе изучение промышленности, сельского хозяйства, культуры страны и т.д. в военный период;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изучение воспоминаний людей – участников и очевидцев военных действий;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сбор исторических документов (письма, фотографии, грамоты и т. п.), отражающих историю войны.</w:t>
      </w:r>
    </w:p>
    <w:p w:rsidR="004D27C1" w:rsidRPr="004D27C1" w:rsidRDefault="004D27C1" w:rsidP="004D27C1">
      <w:pPr>
        <w:pStyle w:val="aa"/>
        <w:ind w:firstLine="0"/>
        <w:rPr>
          <w:b/>
          <w:bCs/>
          <w:szCs w:val="28"/>
        </w:rPr>
      </w:pPr>
      <w:r w:rsidRPr="004D27C1">
        <w:rPr>
          <w:b/>
          <w:bCs/>
          <w:szCs w:val="28"/>
        </w:rPr>
        <w:t xml:space="preserve">История образования. </w:t>
      </w:r>
      <w:r w:rsidRPr="004D27C1">
        <w:rPr>
          <w:b/>
          <w:szCs w:val="28"/>
        </w:rPr>
        <w:t>История детского движения (в том числе туристско-краеведческого):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изучение истории и опыта работы детских и молодежных организаций;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исследование роли отдельных участников движения, в том числе лидеров, педагогов;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изучение истории образования района, города, области.</w:t>
      </w:r>
    </w:p>
    <w:p w:rsidR="004D27C1" w:rsidRPr="004D27C1" w:rsidRDefault="004D27C1" w:rsidP="004D27C1">
      <w:pPr>
        <w:pStyle w:val="aa"/>
        <w:ind w:firstLine="0"/>
        <w:rPr>
          <w:b/>
          <w:szCs w:val="28"/>
        </w:rPr>
      </w:pPr>
      <w:r w:rsidRPr="004D27C1">
        <w:rPr>
          <w:b/>
          <w:szCs w:val="28"/>
        </w:rPr>
        <w:t>Школьные музеи: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поисково-собирательная работа школьных музеев, совершенствование их деятельности;</w:t>
      </w:r>
    </w:p>
    <w:p w:rsidR="004D27C1" w:rsidRPr="004D27C1" w:rsidRDefault="004D27C1" w:rsidP="004D27C1">
      <w:pPr>
        <w:pStyle w:val="aa"/>
        <w:ind w:left="240" w:hanging="240"/>
        <w:rPr>
          <w:szCs w:val="28"/>
        </w:rPr>
      </w:pPr>
      <w:r w:rsidRPr="004D27C1">
        <w:rPr>
          <w:szCs w:val="28"/>
        </w:rPr>
        <w:t>- привлечение внимания общественности к школьным музеям.</w:t>
      </w:r>
    </w:p>
    <w:p w:rsidR="004D27C1" w:rsidRPr="004D27C1" w:rsidRDefault="004D27C1" w:rsidP="004D27C1">
      <w:pPr>
        <w:pStyle w:val="aa"/>
        <w:spacing w:before="60" w:after="60"/>
        <w:ind w:firstLine="709"/>
        <w:rPr>
          <w:b/>
          <w:position w:val="6"/>
          <w:szCs w:val="28"/>
        </w:rPr>
      </w:pPr>
      <w:r w:rsidRPr="004D27C1">
        <w:rPr>
          <w:b/>
          <w:position w:val="6"/>
          <w:szCs w:val="28"/>
        </w:rPr>
        <w:t>6. Условия проведения</w:t>
      </w:r>
    </w:p>
    <w:p w:rsidR="004D27C1" w:rsidRPr="004D27C1" w:rsidRDefault="004D27C1" w:rsidP="004D27C1">
      <w:pPr>
        <w:pStyle w:val="aa"/>
        <w:ind w:firstLine="702"/>
        <w:rPr>
          <w:szCs w:val="28"/>
        </w:rPr>
      </w:pPr>
      <w:r w:rsidRPr="004D27C1">
        <w:rPr>
          <w:szCs w:val="28"/>
        </w:rPr>
        <w:t xml:space="preserve"> Для участия в конференции не позднее __ апреля  текущего года передать в оргкомитет следующие материалы:</w:t>
      </w:r>
    </w:p>
    <w:p w:rsidR="004D27C1" w:rsidRPr="004D27C1" w:rsidRDefault="004D27C1" w:rsidP="004D27C1">
      <w:pPr>
        <w:pStyle w:val="aa"/>
        <w:ind w:firstLine="702"/>
        <w:rPr>
          <w:szCs w:val="28"/>
        </w:rPr>
      </w:pPr>
      <w:r w:rsidRPr="004D27C1">
        <w:rPr>
          <w:szCs w:val="28"/>
        </w:rPr>
        <w:t>1) заявку по форме (</w:t>
      </w:r>
      <w:proofErr w:type="gramStart"/>
      <w:r w:rsidRPr="004D27C1">
        <w:rPr>
          <w:szCs w:val="28"/>
        </w:rPr>
        <w:t>см</w:t>
      </w:r>
      <w:proofErr w:type="gramEnd"/>
      <w:r w:rsidRPr="004D27C1">
        <w:rPr>
          <w:szCs w:val="28"/>
        </w:rPr>
        <w:t>. приложение 1)</w:t>
      </w:r>
    </w:p>
    <w:p w:rsidR="004D27C1" w:rsidRPr="004D27C1" w:rsidRDefault="004D27C1" w:rsidP="004D27C1">
      <w:pPr>
        <w:pStyle w:val="aa"/>
        <w:ind w:firstLine="702"/>
        <w:rPr>
          <w:szCs w:val="28"/>
        </w:rPr>
      </w:pPr>
      <w:r w:rsidRPr="004D27C1">
        <w:rPr>
          <w:szCs w:val="28"/>
        </w:rPr>
        <w:t>2) исследовательскую работу.</w:t>
      </w:r>
    </w:p>
    <w:p w:rsidR="004D27C1" w:rsidRPr="004D27C1" w:rsidRDefault="004D27C1" w:rsidP="004D27C1">
      <w:pPr>
        <w:pStyle w:val="aa"/>
        <w:ind w:firstLine="702"/>
        <w:rPr>
          <w:szCs w:val="28"/>
        </w:rPr>
      </w:pPr>
      <w:r w:rsidRPr="004D27C1">
        <w:rPr>
          <w:szCs w:val="28"/>
        </w:rPr>
        <w:t xml:space="preserve">Исследовательская работа должна быть представлена в  печатном варианте, объемом не более 10 страниц (шрифт </w:t>
      </w:r>
      <w:r w:rsidRPr="004D27C1">
        <w:rPr>
          <w:szCs w:val="28"/>
          <w:lang w:val="en-US"/>
        </w:rPr>
        <w:t>Times</w:t>
      </w:r>
      <w:r w:rsidRPr="004D27C1">
        <w:rPr>
          <w:szCs w:val="28"/>
        </w:rPr>
        <w:t xml:space="preserve"> </w:t>
      </w:r>
      <w:r w:rsidRPr="004D27C1">
        <w:rPr>
          <w:szCs w:val="28"/>
          <w:lang w:val="en-US"/>
        </w:rPr>
        <w:t>New</w:t>
      </w:r>
      <w:r w:rsidRPr="004D27C1">
        <w:rPr>
          <w:szCs w:val="28"/>
        </w:rPr>
        <w:t xml:space="preserve"> </w:t>
      </w:r>
      <w:r w:rsidRPr="004D27C1">
        <w:rPr>
          <w:szCs w:val="28"/>
          <w:lang w:val="en-US"/>
        </w:rPr>
        <w:t>Roman</w:t>
      </w:r>
      <w:r w:rsidRPr="004D27C1">
        <w:rPr>
          <w:szCs w:val="28"/>
        </w:rPr>
        <w:t xml:space="preserve">, размер </w:t>
      </w:r>
      <w:smartTag w:uri="urn:schemas-microsoft-com:office:smarttags" w:element="metricconverter">
        <w:smartTagPr>
          <w:attr w:name="ProductID" w:val="14 pt"/>
        </w:smartTagPr>
        <w:r w:rsidRPr="004D27C1">
          <w:rPr>
            <w:szCs w:val="28"/>
          </w:rPr>
          <w:t xml:space="preserve">14 </w:t>
        </w:r>
        <w:r w:rsidRPr="004D27C1">
          <w:rPr>
            <w:szCs w:val="28"/>
            <w:lang w:val="en-US"/>
          </w:rPr>
          <w:t>pt</w:t>
        </w:r>
      </w:smartTag>
      <w:r w:rsidRPr="004D27C1">
        <w:rPr>
          <w:szCs w:val="28"/>
        </w:rPr>
        <w:t xml:space="preserve">., межстрочный интервал – одинарный). Ссылки на источники, список литературы в объем не входят, но оцениваются исходя из общепринятых библиографических правил. Общий объем приложений – не более 10 страниц. </w:t>
      </w:r>
    </w:p>
    <w:p w:rsidR="004D27C1" w:rsidRPr="004D27C1" w:rsidRDefault="004D27C1" w:rsidP="004D27C1">
      <w:pPr>
        <w:pStyle w:val="aa"/>
        <w:ind w:firstLine="702"/>
        <w:rPr>
          <w:szCs w:val="28"/>
        </w:rPr>
      </w:pPr>
      <w:proofErr w:type="gramStart"/>
      <w:r w:rsidRPr="004D27C1">
        <w:rPr>
          <w:szCs w:val="28"/>
        </w:rPr>
        <w:t>На титульном листе работы должны быть указаны фамилия и имя автора, место учебы, класс (группа), тема, наименование номинации конференции, домашний адрес; фамилия, имя и отчество научного руководителя, его должность, звание, место работы, (см. приложение 2).</w:t>
      </w:r>
      <w:proofErr w:type="gramEnd"/>
      <w:r w:rsidRPr="004D27C1">
        <w:rPr>
          <w:szCs w:val="28"/>
        </w:rPr>
        <w:t xml:space="preserve"> Сокращения и аббревиатуры не допускаются.</w:t>
      </w:r>
    </w:p>
    <w:p w:rsidR="004D27C1" w:rsidRPr="004D27C1" w:rsidRDefault="004D27C1" w:rsidP="004D27C1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7C1">
        <w:rPr>
          <w:rFonts w:ascii="Times New Roman" w:hAnsi="Times New Roman" w:cs="Times New Roman"/>
          <w:sz w:val="28"/>
          <w:szCs w:val="28"/>
        </w:rPr>
        <w:t xml:space="preserve">Требования к оформлению тезисов: до трех страниц формата А-4, шрифт </w:t>
      </w:r>
      <w:r w:rsidRPr="004D27C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D27C1">
        <w:rPr>
          <w:rFonts w:ascii="Times New Roman" w:hAnsi="Times New Roman" w:cs="Times New Roman"/>
          <w:sz w:val="28"/>
          <w:szCs w:val="28"/>
        </w:rPr>
        <w:t xml:space="preserve"> </w:t>
      </w:r>
      <w:r w:rsidRPr="004D27C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D27C1">
        <w:rPr>
          <w:rFonts w:ascii="Times New Roman" w:hAnsi="Times New Roman" w:cs="Times New Roman"/>
          <w:sz w:val="28"/>
          <w:szCs w:val="28"/>
        </w:rPr>
        <w:t xml:space="preserve"> </w:t>
      </w:r>
      <w:r w:rsidRPr="004D27C1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D27C1">
        <w:rPr>
          <w:rFonts w:ascii="Times New Roman" w:hAnsi="Times New Roman" w:cs="Times New Roman"/>
          <w:sz w:val="28"/>
          <w:szCs w:val="28"/>
        </w:rPr>
        <w:t xml:space="preserve">, размер шрифта – 12, межстрочный интервал – одинарный; поля: левое – </w:t>
      </w:r>
      <w:smartTag w:uri="urn:schemas-microsoft-com:office:smarttags" w:element="metricconverter">
        <w:smartTagPr>
          <w:attr w:name="ProductID" w:val="2 см"/>
        </w:smartTagPr>
        <w:r w:rsidRPr="004D27C1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4D27C1">
        <w:rPr>
          <w:rFonts w:ascii="Times New Roman" w:hAnsi="Times New Roman" w:cs="Times New Roman"/>
          <w:sz w:val="28"/>
          <w:szCs w:val="28"/>
        </w:rPr>
        <w:t xml:space="preserve">, верхнее, правое, нижнее – </w:t>
      </w:r>
      <w:smartTag w:uri="urn:schemas-microsoft-com:office:smarttags" w:element="metricconverter">
        <w:smartTagPr>
          <w:attr w:name="ProductID" w:val="1,5 см"/>
        </w:smartTagPr>
        <w:r w:rsidRPr="004D27C1">
          <w:rPr>
            <w:rFonts w:ascii="Times New Roman" w:hAnsi="Times New Roman" w:cs="Times New Roman"/>
            <w:sz w:val="28"/>
            <w:szCs w:val="28"/>
          </w:rPr>
          <w:t>1,5 см</w:t>
        </w:r>
      </w:smartTag>
      <w:r w:rsidRPr="004D27C1">
        <w:rPr>
          <w:rFonts w:ascii="Times New Roman" w:hAnsi="Times New Roman" w:cs="Times New Roman"/>
          <w:sz w:val="28"/>
          <w:szCs w:val="28"/>
        </w:rPr>
        <w:t xml:space="preserve">.; без рисунков, фотографий, графиков; ссылки – в конце текста. </w:t>
      </w:r>
      <w:proofErr w:type="gramEnd"/>
    </w:p>
    <w:p w:rsidR="004D27C1" w:rsidRPr="004D27C1" w:rsidRDefault="004D27C1" w:rsidP="004D27C1">
      <w:pPr>
        <w:pStyle w:val="aa"/>
        <w:ind w:firstLine="702"/>
        <w:rPr>
          <w:szCs w:val="28"/>
        </w:rPr>
      </w:pPr>
      <w:r w:rsidRPr="004D27C1">
        <w:rPr>
          <w:szCs w:val="28"/>
        </w:rPr>
        <w:t>Все исследовательские работы должны отражать собственный опыт краеведческих исследований. Подлинные ценные материалы присылать не следует. При необходимости целесообразно использовать копии.</w:t>
      </w:r>
    </w:p>
    <w:p w:rsidR="004D27C1" w:rsidRPr="004D27C1" w:rsidRDefault="004D27C1" w:rsidP="004D27C1">
      <w:pPr>
        <w:pStyle w:val="aa"/>
        <w:ind w:firstLine="702"/>
        <w:rPr>
          <w:szCs w:val="28"/>
        </w:rPr>
      </w:pPr>
      <w:r w:rsidRPr="004D27C1">
        <w:rPr>
          <w:szCs w:val="28"/>
        </w:rPr>
        <w:lastRenderedPageBreak/>
        <w:t xml:space="preserve">На конференцию не принимаются работы, ранее занимавшие призовые места на других районных, областных, всероссийских конкурсах; не имеющие отношения к тематике конференции, либо не соответствующие предъявленным требованиям; </w:t>
      </w:r>
    </w:p>
    <w:p w:rsidR="004D27C1" w:rsidRPr="004D27C1" w:rsidRDefault="004D27C1" w:rsidP="004D27C1">
      <w:pPr>
        <w:pStyle w:val="aa"/>
        <w:ind w:firstLine="702"/>
        <w:rPr>
          <w:szCs w:val="28"/>
        </w:rPr>
      </w:pPr>
      <w:r w:rsidRPr="004D27C1">
        <w:rPr>
          <w:szCs w:val="28"/>
        </w:rPr>
        <w:t xml:space="preserve">Поступление конкурсных материалов в оргкомитет будет рассматриваться как согласие автора на их возможную полную или частичную публикацию с соблюдением авторских прав. </w:t>
      </w:r>
    </w:p>
    <w:p w:rsidR="004D27C1" w:rsidRPr="004D27C1" w:rsidRDefault="004D27C1" w:rsidP="004D27C1">
      <w:pPr>
        <w:pStyle w:val="aa"/>
        <w:ind w:firstLine="702"/>
        <w:rPr>
          <w:szCs w:val="28"/>
        </w:rPr>
      </w:pPr>
      <w:r w:rsidRPr="004D27C1">
        <w:rPr>
          <w:szCs w:val="28"/>
        </w:rPr>
        <w:t xml:space="preserve">На защиту исследовательской работы отводится не более 10 минут. Автор должен обосновать выбор темы исследования, раскрыть ее актуальность, цель и задачи; показать личный вклад в изучение проблемы; охарактеризовать </w:t>
      </w:r>
      <w:proofErr w:type="spellStart"/>
      <w:r w:rsidRPr="004D27C1">
        <w:rPr>
          <w:szCs w:val="28"/>
        </w:rPr>
        <w:t>источниковую</w:t>
      </w:r>
      <w:proofErr w:type="spellEnd"/>
      <w:r w:rsidRPr="004D27C1">
        <w:rPr>
          <w:szCs w:val="28"/>
        </w:rPr>
        <w:t xml:space="preserve"> базу, методы, практическую значимость исследования; кратко изложить содержание работы. После защиты каждой работы проводится обсуждение.</w:t>
      </w:r>
    </w:p>
    <w:p w:rsidR="004D27C1" w:rsidRPr="004D27C1" w:rsidRDefault="004D27C1" w:rsidP="004D27C1">
      <w:pPr>
        <w:pStyle w:val="aa"/>
        <w:spacing w:before="60" w:after="60"/>
        <w:ind w:firstLine="709"/>
        <w:rPr>
          <w:b/>
          <w:position w:val="6"/>
          <w:szCs w:val="28"/>
        </w:rPr>
      </w:pPr>
      <w:r w:rsidRPr="004D27C1">
        <w:rPr>
          <w:b/>
          <w:position w:val="6"/>
          <w:szCs w:val="28"/>
        </w:rPr>
        <w:t>7. Награждение</w:t>
      </w:r>
    </w:p>
    <w:p w:rsidR="004D27C1" w:rsidRPr="004D27C1" w:rsidRDefault="004D27C1" w:rsidP="004D27C1">
      <w:pPr>
        <w:pStyle w:val="aa"/>
        <w:ind w:firstLine="709"/>
        <w:rPr>
          <w:szCs w:val="28"/>
        </w:rPr>
      </w:pPr>
      <w:r w:rsidRPr="004D27C1">
        <w:rPr>
          <w:szCs w:val="28"/>
        </w:rPr>
        <w:t>Победитель конференции в каждой номинации награждается Почетной грамотой управления образования, получает рекомендации для участия в областной  краеведческой конференции «Живи Кузнецкая земля».</w:t>
      </w:r>
    </w:p>
    <w:p w:rsidR="004D27C1" w:rsidRPr="004D27C1" w:rsidRDefault="004D27C1" w:rsidP="004D27C1">
      <w:pPr>
        <w:pStyle w:val="aa"/>
        <w:ind w:firstLine="709"/>
        <w:rPr>
          <w:szCs w:val="28"/>
        </w:rPr>
      </w:pPr>
      <w:r w:rsidRPr="004D27C1">
        <w:rPr>
          <w:szCs w:val="28"/>
        </w:rPr>
        <w:t>Участники награждаются грамотами управления образования. Лучшие материалы конференции будут переданы  в районный краеведческий музей. Работы, присланные на конференцию, не возвращаются.</w:t>
      </w:r>
    </w:p>
    <w:p w:rsidR="004D27C1" w:rsidRPr="004D27C1" w:rsidRDefault="004D27C1" w:rsidP="004D27C1">
      <w:pPr>
        <w:pStyle w:val="aa"/>
        <w:ind w:firstLine="709"/>
        <w:rPr>
          <w:szCs w:val="28"/>
        </w:rPr>
      </w:pPr>
    </w:p>
    <w:p w:rsidR="004D27C1" w:rsidRPr="0084377F" w:rsidRDefault="004D27C1" w:rsidP="008437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377F">
        <w:rPr>
          <w:rFonts w:ascii="Times New Roman" w:hAnsi="Times New Roman" w:cs="Times New Roman"/>
        </w:rPr>
        <w:t>Форма заявки (приложение 1)</w:t>
      </w:r>
    </w:p>
    <w:p w:rsidR="004D27C1" w:rsidRPr="0084377F" w:rsidRDefault="004D27C1" w:rsidP="004D27C1">
      <w:pPr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84377F">
        <w:rPr>
          <w:rFonts w:ascii="Times New Roman" w:hAnsi="Times New Roman" w:cs="Times New Roman"/>
          <w:bCs/>
          <w:kern w:val="36"/>
        </w:rPr>
        <w:t>Анкета-заявка</w:t>
      </w:r>
    </w:p>
    <w:p w:rsidR="004D27C1" w:rsidRPr="0084377F" w:rsidRDefault="004D27C1" w:rsidP="004D27C1">
      <w:pPr>
        <w:pStyle w:val="aa"/>
        <w:ind w:firstLine="0"/>
        <w:rPr>
          <w:sz w:val="22"/>
          <w:szCs w:val="22"/>
        </w:rPr>
      </w:pPr>
      <w:r w:rsidRPr="0084377F">
        <w:rPr>
          <w:sz w:val="22"/>
          <w:szCs w:val="22"/>
        </w:rPr>
        <w:t>участника районной краеведческой конференции учащихся</w:t>
      </w:r>
    </w:p>
    <w:p w:rsidR="004D27C1" w:rsidRPr="0084377F" w:rsidRDefault="004D27C1" w:rsidP="004D27C1">
      <w:pPr>
        <w:pStyle w:val="aa"/>
        <w:ind w:firstLine="0"/>
        <w:rPr>
          <w:sz w:val="22"/>
          <w:szCs w:val="22"/>
        </w:rPr>
      </w:pPr>
      <w:r w:rsidRPr="0084377F">
        <w:rPr>
          <w:sz w:val="22"/>
          <w:szCs w:val="22"/>
        </w:rPr>
        <w:t xml:space="preserve">«Живи, </w:t>
      </w:r>
      <w:proofErr w:type="spellStart"/>
      <w:r w:rsidRPr="0084377F">
        <w:rPr>
          <w:sz w:val="22"/>
          <w:szCs w:val="22"/>
        </w:rPr>
        <w:t>Тяжинская</w:t>
      </w:r>
      <w:proofErr w:type="spellEnd"/>
      <w:r w:rsidRPr="0084377F">
        <w:rPr>
          <w:sz w:val="22"/>
          <w:szCs w:val="22"/>
        </w:rPr>
        <w:t xml:space="preserve"> земля!»</w:t>
      </w:r>
    </w:p>
    <w:p w:rsidR="004D27C1" w:rsidRPr="0084377F" w:rsidRDefault="004D27C1" w:rsidP="004D27C1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84377F">
        <w:rPr>
          <w:rFonts w:ascii="Times New Roman" w:hAnsi="Times New Roman" w:cs="Times New Roman"/>
          <w:bCs/>
        </w:rPr>
        <w:t>1.Фамилия, имя, отчество участника (полностью)</w:t>
      </w:r>
      <w:r w:rsidRPr="0084377F">
        <w:rPr>
          <w:rFonts w:ascii="Times New Roman" w:hAnsi="Times New Roman" w:cs="Times New Roman"/>
        </w:rPr>
        <w:t xml:space="preserve"> _____________________________________________</w:t>
      </w:r>
      <w:r w:rsidR="0084377F" w:rsidRPr="0084377F">
        <w:rPr>
          <w:rFonts w:ascii="Times New Roman" w:hAnsi="Times New Roman" w:cs="Times New Roman"/>
        </w:rPr>
        <w:t>_____________________</w:t>
      </w:r>
    </w:p>
    <w:p w:rsidR="004D27C1" w:rsidRPr="0084377F" w:rsidRDefault="004D27C1" w:rsidP="004D27C1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84377F">
        <w:rPr>
          <w:rFonts w:ascii="Times New Roman" w:hAnsi="Times New Roman" w:cs="Times New Roman"/>
          <w:bCs/>
        </w:rPr>
        <w:t xml:space="preserve">2.Дата рождения </w:t>
      </w:r>
      <w:r w:rsidRPr="0084377F">
        <w:rPr>
          <w:rFonts w:ascii="Times New Roman" w:hAnsi="Times New Roman" w:cs="Times New Roman"/>
        </w:rPr>
        <w:t>участника ___________________________________________________</w:t>
      </w:r>
    </w:p>
    <w:p w:rsidR="004D27C1" w:rsidRPr="0084377F" w:rsidRDefault="004D27C1" w:rsidP="004D27C1">
      <w:pPr>
        <w:spacing w:before="100" w:beforeAutospacing="1" w:after="0" w:line="240" w:lineRule="auto"/>
        <w:jc w:val="both"/>
        <w:rPr>
          <w:rFonts w:ascii="Times New Roman" w:hAnsi="Times New Roman" w:cs="Times New Roman"/>
          <w:bCs/>
        </w:rPr>
      </w:pPr>
      <w:r w:rsidRPr="0084377F">
        <w:rPr>
          <w:rFonts w:ascii="Times New Roman" w:hAnsi="Times New Roman" w:cs="Times New Roman"/>
          <w:bCs/>
        </w:rPr>
        <w:t>3. Место учебы (полное наименование образовательного учреждения, класс) _____________________________________________</w:t>
      </w:r>
      <w:r w:rsidR="0084377F" w:rsidRPr="0084377F">
        <w:rPr>
          <w:rFonts w:ascii="Times New Roman" w:hAnsi="Times New Roman" w:cs="Times New Roman"/>
          <w:bCs/>
        </w:rPr>
        <w:t>_____________________</w:t>
      </w:r>
    </w:p>
    <w:p w:rsidR="004D27C1" w:rsidRPr="0084377F" w:rsidRDefault="004D27C1" w:rsidP="004D27C1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84377F">
        <w:rPr>
          <w:rFonts w:ascii="Times New Roman" w:hAnsi="Times New Roman" w:cs="Times New Roman"/>
          <w:bCs/>
        </w:rPr>
        <w:t>4.ФИО руководителя _________________________________________________________</w:t>
      </w:r>
    </w:p>
    <w:p w:rsidR="004D27C1" w:rsidRPr="0084377F" w:rsidRDefault="004D27C1" w:rsidP="004D27C1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84377F">
        <w:rPr>
          <w:rFonts w:ascii="Times New Roman" w:hAnsi="Times New Roman" w:cs="Times New Roman"/>
          <w:bCs/>
        </w:rPr>
        <w:t>5.Должность руководителя ____________________________________________________</w:t>
      </w:r>
    </w:p>
    <w:p w:rsidR="004D27C1" w:rsidRPr="0084377F" w:rsidRDefault="004D27C1" w:rsidP="004D27C1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84377F">
        <w:rPr>
          <w:rFonts w:ascii="Times New Roman" w:hAnsi="Times New Roman" w:cs="Times New Roman"/>
          <w:bCs/>
        </w:rPr>
        <w:t>6. Название работы, предоставляемой на конференцию</w:t>
      </w:r>
      <w:r w:rsidRPr="0084377F">
        <w:rPr>
          <w:rFonts w:ascii="Times New Roman" w:hAnsi="Times New Roman" w:cs="Times New Roman"/>
        </w:rPr>
        <w:t xml:space="preserve"> _____________________________________________</w:t>
      </w:r>
      <w:r w:rsidR="0084377F" w:rsidRPr="0084377F">
        <w:rPr>
          <w:rFonts w:ascii="Times New Roman" w:hAnsi="Times New Roman" w:cs="Times New Roman"/>
        </w:rPr>
        <w:t>____________________</w:t>
      </w:r>
    </w:p>
    <w:p w:rsidR="004D27C1" w:rsidRPr="0084377F" w:rsidRDefault="0084377F" w:rsidP="004D27C1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84377F">
        <w:rPr>
          <w:rFonts w:ascii="Times New Roman" w:hAnsi="Times New Roman" w:cs="Times New Roman"/>
          <w:bCs/>
        </w:rPr>
        <w:t>7</w:t>
      </w:r>
      <w:r w:rsidR="004D27C1" w:rsidRPr="0084377F">
        <w:rPr>
          <w:rFonts w:ascii="Times New Roman" w:hAnsi="Times New Roman" w:cs="Times New Roman"/>
          <w:bCs/>
        </w:rPr>
        <w:t>. Номинация, в которой представлена работа</w:t>
      </w:r>
      <w:r w:rsidR="004D27C1" w:rsidRPr="0084377F">
        <w:rPr>
          <w:rFonts w:ascii="Times New Roman" w:hAnsi="Times New Roman" w:cs="Times New Roman"/>
        </w:rPr>
        <w:t>__________________________________</w:t>
      </w:r>
    </w:p>
    <w:p w:rsidR="004D27C1" w:rsidRPr="0084377F" w:rsidRDefault="004D27C1" w:rsidP="004D27C1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84377F">
        <w:rPr>
          <w:rFonts w:ascii="Times New Roman" w:hAnsi="Times New Roman" w:cs="Times New Roman"/>
          <w:bCs/>
        </w:rPr>
        <w:t>Дата заполнения</w:t>
      </w:r>
      <w:r w:rsidRPr="0084377F">
        <w:rPr>
          <w:rFonts w:ascii="Times New Roman" w:hAnsi="Times New Roman" w:cs="Times New Roman"/>
        </w:rPr>
        <w:t>______________________</w:t>
      </w:r>
    </w:p>
    <w:p w:rsidR="0084377F" w:rsidRDefault="004D27C1" w:rsidP="004D27C1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84377F">
        <w:rPr>
          <w:rFonts w:ascii="Times New Roman" w:hAnsi="Times New Roman" w:cs="Times New Roman"/>
        </w:rPr>
        <w:t>«Утверждаю»</w:t>
      </w:r>
      <w:r w:rsidR="0084377F">
        <w:rPr>
          <w:rFonts w:ascii="Times New Roman" w:hAnsi="Times New Roman" w:cs="Times New Roman"/>
        </w:rPr>
        <w:t xml:space="preserve"> </w:t>
      </w:r>
      <w:r w:rsidRPr="0084377F">
        <w:rPr>
          <w:rFonts w:ascii="Times New Roman" w:hAnsi="Times New Roman" w:cs="Times New Roman"/>
        </w:rPr>
        <w:t xml:space="preserve">__________________                 _______________________         </w:t>
      </w:r>
    </w:p>
    <w:p w:rsidR="004D27C1" w:rsidRPr="0084377F" w:rsidRDefault="004D27C1" w:rsidP="004D27C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377F">
        <w:rPr>
          <w:rFonts w:ascii="Times New Roman" w:hAnsi="Times New Roman" w:cs="Times New Roman"/>
        </w:rPr>
        <w:t xml:space="preserve">         </w:t>
      </w:r>
      <w:r w:rsidRPr="0084377F">
        <w:rPr>
          <w:rFonts w:ascii="Times New Roman" w:hAnsi="Times New Roman" w:cs="Times New Roman"/>
          <w:sz w:val="16"/>
          <w:szCs w:val="16"/>
        </w:rPr>
        <w:t xml:space="preserve">(подпись, расшифровка  руководителя образовательного учреждения)                                                      </w:t>
      </w:r>
    </w:p>
    <w:p w:rsidR="00FA0EB2" w:rsidRDefault="00FA0EB2" w:rsidP="00FA0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 о к</w:t>
      </w:r>
      <w:r w:rsidRPr="00847EAF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47EAF">
        <w:rPr>
          <w:rFonts w:ascii="Times New Roman" w:hAnsi="Times New Roman" w:cs="Times New Roman"/>
          <w:b/>
          <w:sz w:val="28"/>
          <w:szCs w:val="28"/>
        </w:rPr>
        <w:t xml:space="preserve"> экологических проектов </w:t>
      </w:r>
    </w:p>
    <w:p w:rsidR="00FA0EB2" w:rsidRDefault="00FA0EB2" w:rsidP="00FA0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AF">
        <w:rPr>
          <w:rFonts w:ascii="Times New Roman" w:hAnsi="Times New Roman" w:cs="Times New Roman"/>
          <w:b/>
          <w:sz w:val="28"/>
          <w:szCs w:val="28"/>
        </w:rPr>
        <w:t>«Как прекрасен мир цветов, посмотри»</w:t>
      </w:r>
    </w:p>
    <w:p w:rsidR="00FA0EB2" w:rsidRPr="00847EAF" w:rsidRDefault="00FA0EB2" w:rsidP="00FA0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EAF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FA0EB2" w:rsidRPr="00847EAF" w:rsidRDefault="00FA0EB2" w:rsidP="00FA0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Муниципальный </w:t>
      </w:r>
      <w:r w:rsidRPr="00847EAF">
        <w:rPr>
          <w:rFonts w:ascii="Times New Roman" w:hAnsi="Times New Roman" w:cs="Times New Roman"/>
          <w:sz w:val="28"/>
          <w:szCs w:val="28"/>
        </w:rPr>
        <w:t xml:space="preserve"> конкурс экологически</w:t>
      </w:r>
      <w:r>
        <w:rPr>
          <w:rFonts w:ascii="Times New Roman" w:hAnsi="Times New Roman" w:cs="Times New Roman"/>
          <w:sz w:val="28"/>
          <w:szCs w:val="28"/>
        </w:rPr>
        <w:t>х проектов «Как прекрасен мир цветов, посмотри</w:t>
      </w:r>
      <w:r w:rsidRPr="00847EAF">
        <w:rPr>
          <w:rFonts w:ascii="Times New Roman" w:hAnsi="Times New Roman" w:cs="Times New Roman"/>
          <w:sz w:val="28"/>
          <w:szCs w:val="28"/>
        </w:rPr>
        <w:t>» (далее – Конкурс) проводится с целью привлечения учащихся к изучению экологического состояния окру</w:t>
      </w:r>
      <w:r>
        <w:rPr>
          <w:rFonts w:ascii="Times New Roman" w:hAnsi="Times New Roman" w:cs="Times New Roman"/>
          <w:sz w:val="28"/>
          <w:szCs w:val="28"/>
        </w:rPr>
        <w:t xml:space="preserve">жающей среды и проблеме исчезающих видов цветов на территории Кузбасса </w:t>
      </w:r>
      <w:r w:rsidRPr="00847EAF">
        <w:rPr>
          <w:rFonts w:ascii="Times New Roman" w:hAnsi="Times New Roman" w:cs="Times New Roman"/>
          <w:sz w:val="28"/>
          <w:szCs w:val="28"/>
        </w:rPr>
        <w:t xml:space="preserve"> посредством выполнения экологических проектов.</w:t>
      </w:r>
    </w:p>
    <w:p w:rsidR="00FA0EB2" w:rsidRPr="00847EAF" w:rsidRDefault="00FA0EB2" w:rsidP="00FA0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EAF">
        <w:rPr>
          <w:rFonts w:ascii="Times New Roman" w:hAnsi="Times New Roman" w:cs="Times New Roman"/>
          <w:sz w:val="28"/>
          <w:szCs w:val="28"/>
        </w:rPr>
        <w:t> 1.2. Задачи Конкурса:</w:t>
      </w:r>
    </w:p>
    <w:p w:rsidR="00FA0EB2" w:rsidRPr="00847EAF" w:rsidRDefault="00FA0EB2" w:rsidP="00FA0EB2">
      <w:pPr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EAF">
        <w:rPr>
          <w:rFonts w:ascii="Times New Roman" w:hAnsi="Times New Roman" w:cs="Times New Roman"/>
          <w:sz w:val="28"/>
          <w:szCs w:val="28"/>
        </w:rPr>
        <w:t>выявить и поощрить учащихся, проявляющих интерес к экологическим проблемам населенных пунктов Кемеровской области;</w:t>
      </w:r>
    </w:p>
    <w:p w:rsidR="00FA0EB2" w:rsidRPr="00847EAF" w:rsidRDefault="00FA0EB2" w:rsidP="00FA0EB2">
      <w:pPr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EAF">
        <w:rPr>
          <w:rFonts w:ascii="Times New Roman" w:hAnsi="Times New Roman" w:cs="Times New Roman"/>
          <w:sz w:val="28"/>
          <w:szCs w:val="28"/>
        </w:rPr>
        <w:t>формировать навыки освоения методик по изучению экологического состояния среды проживания;</w:t>
      </w:r>
    </w:p>
    <w:p w:rsidR="00FA0EB2" w:rsidRPr="00847EAF" w:rsidRDefault="00FA0EB2" w:rsidP="00FA0EB2">
      <w:pPr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EAF">
        <w:rPr>
          <w:rFonts w:ascii="Times New Roman" w:hAnsi="Times New Roman" w:cs="Times New Roman"/>
          <w:sz w:val="28"/>
          <w:szCs w:val="28"/>
        </w:rPr>
        <w:t>развивать жизненную позицию повышения требований к экологическому качеству среды проживания.</w:t>
      </w:r>
    </w:p>
    <w:p w:rsidR="00FA0EB2" w:rsidRDefault="00FA0EB2" w:rsidP="00FA0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EAF">
        <w:rPr>
          <w:rFonts w:ascii="Times New Roman" w:hAnsi="Times New Roman" w:cs="Times New Roman"/>
          <w:sz w:val="28"/>
          <w:szCs w:val="28"/>
        </w:rPr>
        <w:t>1.3. Учредителем Конкурса является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Тяжинского муниципального района</w:t>
      </w:r>
      <w:r w:rsidRPr="00847EAF">
        <w:rPr>
          <w:rFonts w:ascii="Times New Roman" w:hAnsi="Times New Roman" w:cs="Times New Roman"/>
          <w:sz w:val="28"/>
          <w:szCs w:val="28"/>
        </w:rPr>
        <w:t xml:space="preserve">. Конкурс организует и проводит </w:t>
      </w:r>
      <w:r>
        <w:rPr>
          <w:rFonts w:ascii="Times New Roman" w:hAnsi="Times New Roman" w:cs="Times New Roman"/>
          <w:sz w:val="28"/>
          <w:szCs w:val="28"/>
        </w:rPr>
        <w:t>МБУ «Информационно-методический центр»</w:t>
      </w:r>
    </w:p>
    <w:p w:rsidR="00FA0EB2" w:rsidRPr="00847EAF" w:rsidRDefault="00FA0EB2" w:rsidP="00FA0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EAF">
        <w:rPr>
          <w:rFonts w:ascii="Times New Roman" w:hAnsi="Times New Roman" w:cs="Times New Roman"/>
          <w:b/>
          <w:bCs/>
          <w:sz w:val="28"/>
          <w:szCs w:val="28"/>
        </w:rPr>
        <w:t>2. Участники Конкурса</w:t>
      </w:r>
    </w:p>
    <w:p w:rsidR="00FA0EB2" w:rsidRDefault="00FA0EB2" w:rsidP="00FA0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EAF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1A4895">
        <w:rPr>
          <w:rFonts w:ascii="Times New Roman" w:hAnsi="Times New Roman" w:cs="Times New Roman"/>
          <w:sz w:val="28"/>
          <w:szCs w:val="28"/>
        </w:rPr>
        <w:t xml:space="preserve"> могут принять участие </w:t>
      </w:r>
      <w:proofErr w:type="gramStart"/>
      <w:r w:rsidRPr="001A489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A4895">
        <w:rPr>
          <w:rFonts w:ascii="Times New Roman" w:hAnsi="Times New Roman" w:cs="Times New Roman"/>
          <w:sz w:val="28"/>
          <w:szCs w:val="28"/>
        </w:rPr>
        <w:t xml:space="preserve"> 5-11 классов общеобразовательных организаций Тяжинского муниципального района. На кон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Pr="001A4895">
        <w:rPr>
          <w:rFonts w:ascii="Times New Roman" w:hAnsi="Times New Roman" w:cs="Times New Roman"/>
          <w:sz w:val="28"/>
          <w:szCs w:val="28"/>
        </w:rPr>
        <w:t xml:space="preserve"> могут быть представлены коллективные и индивидуальные работы. Число участников от образовательной организации  не ограничено.</w:t>
      </w:r>
    </w:p>
    <w:p w:rsidR="00FA0EB2" w:rsidRPr="001A4895" w:rsidRDefault="00FA0EB2" w:rsidP="00FA0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A4895">
        <w:rPr>
          <w:rFonts w:ascii="Times New Roman" w:hAnsi="Times New Roman" w:cs="Times New Roman"/>
          <w:sz w:val="28"/>
          <w:szCs w:val="28"/>
        </w:rPr>
        <w:t>Конкурс проводится по следующим возрастным номинациям:</w:t>
      </w:r>
    </w:p>
    <w:p w:rsidR="00FA0EB2" w:rsidRPr="001A4895" w:rsidRDefault="00FA0EB2" w:rsidP="00FA0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8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489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A4895">
        <w:rPr>
          <w:rFonts w:ascii="Times New Roman" w:hAnsi="Times New Roman" w:cs="Times New Roman"/>
          <w:sz w:val="28"/>
          <w:szCs w:val="28"/>
        </w:rPr>
        <w:t xml:space="preserve"> 5-7 классов; </w:t>
      </w:r>
    </w:p>
    <w:p w:rsidR="00FA0EB2" w:rsidRPr="001A4895" w:rsidRDefault="00FA0EB2" w:rsidP="00FA0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8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489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A4895">
        <w:rPr>
          <w:rFonts w:ascii="Times New Roman" w:hAnsi="Times New Roman" w:cs="Times New Roman"/>
          <w:sz w:val="28"/>
          <w:szCs w:val="28"/>
        </w:rPr>
        <w:t xml:space="preserve"> 8-9 классов;</w:t>
      </w:r>
    </w:p>
    <w:p w:rsidR="00FA0EB2" w:rsidRPr="001A4895" w:rsidRDefault="00FA0EB2" w:rsidP="00FA0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8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489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A4895">
        <w:rPr>
          <w:rFonts w:ascii="Times New Roman" w:hAnsi="Times New Roman" w:cs="Times New Roman"/>
          <w:sz w:val="28"/>
          <w:szCs w:val="28"/>
        </w:rPr>
        <w:t xml:space="preserve"> 10-11 классов.</w:t>
      </w:r>
    </w:p>
    <w:p w:rsidR="00FA0EB2" w:rsidRPr="001A4895" w:rsidRDefault="00FA0EB2" w:rsidP="00FA0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4895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 проектной работы </w:t>
      </w:r>
      <w:r w:rsidRPr="001A4895">
        <w:rPr>
          <w:rFonts w:ascii="Times New Roman" w:hAnsi="Times New Roman" w:cs="Times New Roman"/>
          <w:sz w:val="28"/>
          <w:szCs w:val="28"/>
        </w:rPr>
        <w:t xml:space="preserve"> определяется учащимся (учащимися) и/или его руководителем.</w:t>
      </w:r>
    </w:p>
    <w:p w:rsidR="00FA0EB2" w:rsidRPr="001A4895" w:rsidRDefault="00FA0EB2" w:rsidP="00FA0EB2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895">
        <w:rPr>
          <w:rFonts w:ascii="Times New Roman" w:eastAsia="Calibri" w:hAnsi="Times New Roman" w:cs="Times New Roman"/>
          <w:b/>
          <w:sz w:val="28"/>
          <w:szCs w:val="28"/>
        </w:rPr>
        <w:t xml:space="preserve">Срок, порядок </w:t>
      </w:r>
      <w:r>
        <w:rPr>
          <w:rFonts w:ascii="Times New Roman" w:eastAsia="Calibri" w:hAnsi="Times New Roman" w:cs="Times New Roman"/>
          <w:b/>
          <w:sz w:val="28"/>
          <w:szCs w:val="28"/>
        </w:rPr>
        <w:t>и условия проведения Конкурса</w:t>
      </w:r>
    </w:p>
    <w:p w:rsidR="00FA0EB2" w:rsidRPr="001A4895" w:rsidRDefault="00FA0EB2" w:rsidP="00FA0EB2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Прием </w:t>
      </w:r>
      <w:r w:rsidRPr="001A4895">
        <w:rPr>
          <w:rFonts w:ascii="Times New Roman" w:eastAsia="Calibri" w:hAnsi="Times New Roman" w:cs="Times New Roman"/>
          <w:sz w:val="28"/>
          <w:szCs w:val="28"/>
        </w:rPr>
        <w:t xml:space="preserve"> работы  осуществ</w:t>
      </w:r>
      <w:r>
        <w:rPr>
          <w:rFonts w:ascii="Times New Roman" w:eastAsia="Calibri" w:hAnsi="Times New Roman" w:cs="Times New Roman"/>
          <w:sz w:val="28"/>
          <w:szCs w:val="28"/>
        </w:rPr>
        <w:t>ляется с 11 по 22 сентября  201</w:t>
      </w:r>
      <w:r w:rsidRPr="00AE510B">
        <w:rPr>
          <w:rFonts w:ascii="Times New Roman" w:eastAsia="Calibri" w:hAnsi="Times New Roman" w:cs="Times New Roman"/>
          <w:sz w:val="28"/>
          <w:szCs w:val="28"/>
        </w:rPr>
        <w:t>8</w:t>
      </w:r>
      <w:r w:rsidRPr="001A4895">
        <w:rPr>
          <w:rFonts w:ascii="Times New Roman" w:eastAsia="Calibri" w:hAnsi="Times New Roman" w:cs="Times New Roman"/>
          <w:sz w:val="28"/>
          <w:szCs w:val="28"/>
        </w:rPr>
        <w:t xml:space="preserve"> года по адресу: </w:t>
      </w:r>
      <w:proofErr w:type="spellStart"/>
      <w:r w:rsidRPr="001A489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1A4895">
        <w:rPr>
          <w:rFonts w:ascii="Times New Roman" w:eastAsia="Calibri" w:hAnsi="Times New Roman" w:cs="Times New Roman"/>
          <w:sz w:val="28"/>
          <w:szCs w:val="28"/>
        </w:rPr>
        <w:t xml:space="preserve">. Тяжинский, ул. </w:t>
      </w:r>
      <w:proofErr w:type="gramStart"/>
      <w:r w:rsidRPr="001A4895"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 w:rsidRPr="001A4895">
        <w:rPr>
          <w:rFonts w:ascii="Times New Roman" w:eastAsia="Calibri" w:hAnsi="Times New Roman" w:cs="Times New Roman"/>
          <w:sz w:val="28"/>
          <w:szCs w:val="28"/>
        </w:rPr>
        <w:t>, 9 (ИМЦ)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A4895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</w:t>
      </w:r>
    </w:p>
    <w:p w:rsidR="00FA0EB2" w:rsidRPr="001A4895" w:rsidRDefault="00FA0EB2" w:rsidP="00FA0EB2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A4895">
        <w:rPr>
          <w:rFonts w:ascii="Times New Roman" w:eastAsia="Calibri" w:hAnsi="Times New Roman" w:cs="Times New Roman"/>
          <w:sz w:val="28"/>
          <w:szCs w:val="28"/>
        </w:rPr>
        <w:t xml:space="preserve">Для оценки конкурсных работ формируется жюри из числа педагогов, а так же методистов МБУ «Информационно-методический центр» и руководителей образовательных организаций. </w:t>
      </w:r>
    </w:p>
    <w:p w:rsidR="00FA0EB2" w:rsidRPr="001A4895" w:rsidRDefault="00FA0EB2" w:rsidP="00FA0EB2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Мнение каждого члена жюри заносится в личную оценочную ведомость. Подводится общий суммарный рейтинг по ка</w:t>
      </w:r>
      <w:r>
        <w:rPr>
          <w:rFonts w:ascii="Times New Roman" w:eastAsia="Calibri" w:hAnsi="Times New Roman" w:cs="Times New Roman"/>
          <w:sz w:val="28"/>
          <w:szCs w:val="28"/>
        </w:rPr>
        <w:t>ждому участнику</w:t>
      </w:r>
      <w:r w:rsidRPr="001A48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EB2" w:rsidRDefault="00FA0EB2" w:rsidP="00FA0EB2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Жюри принимает решение о присуждении 1,2, 3 места по каждой возрастной номинации отдельно.</w:t>
      </w:r>
    </w:p>
    <w:p w:rsidR="00FA0EB2" w:rsidRDefault="00FA0EB2" w:rsidP="00FA0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EB2" w:rsidRDefault="00FA0EB2" w:rsidP="00FA0EB2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489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Критерии оценки и  требования к оформлению экологических проектов</w:t>
      </w:r>
    </w:p>
    <w:p w:rsidR="00FA0EB2" w:rsidRPr="001A4895" w:rsidRDefault="00FA0EB2" w:rsidP="00FA0E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 Критерии оценки экологических проектов:</w:t>
      </w:r>
    </w:p>
    <w:p w:rsidR="00FA0EB2" w:rsidRPr="001A4895" w:rsidRDefault="00FA0EB2" w:rsidP="00FA0EB2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1) наличие введения, цели и задач;</w:t>
      </w:r>
    </w:p>
    <w:p w:rsidR="00FA0EB2" w:rsidRPr="001A4895" w:rsidRDefault="00FA0EB2" w:rsidP="00FA0EB2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2) глубина проработанности материала;</w:t>
      </w:r>
    </w:p>
    <w:p w:rsidR="00FA0EB2" w:rsidRPr="001A4895" w:rsidRDefault="00FA0EB2" w:rsidP="00FA0EB2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3) практическая значимость результатов проекта;</w:t>
      </w:r>
    </w:p>
    <w:p w:rsidR="00FA0EB2" w:rsidRPr="001A4895" w:rsidRDefault="00FA0EB2" w:rsidP="00FA0EB2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4) наличие наглядного материала (графики, диаграммы, таблицы);</w:t>
      </w:r>
    </w:p>
    <w:p w:rsidR="00FA0EB2" w:rsidRPr="001A4895" w:rsidRDefault="00FA0EB2" w:rsidP="00FA0EB2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5) наличие списка литературы;</w:t>
      </w:r>
    </w:p>
    <w:p w:rsidR="00FA0EB2" w:rsidRDefault="00FA0EB2" w:rsidP="00FA0EB2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6) грамотность и аккуратность оформления работы.</w:t>
      </w:r>
    </w:p>
    <w:p w:rsidR="00FA0EB2" w:rsidRPr="001A4895" w:rsidRDefault="00FA0EB2" w:rsidP="00FA0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bCs/>
          <w:sz w:val="28"/>
          <w:szCs w:val="28"/>
        </w:rPr>
        <w:t>4.2 Требования к оформлению проектов</w:t>
      </w:r>
    </w:p>
    <w:p w:rsidR="00FA0EB2" w:rsidRPr="001A4895" w:rsidRDefault="00FA0EB2" w:rsidP="00FA0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i/>
          <w:iCs/>
          <w:sz w:val="28"/>
          <w:szCs w:val="28"/>
        </w:rPr>
        <w:t>Учебно-исследовательский проект должен иметь:</w:t>
      </w:r>
    </w:p>
    <w:p w:rsidR="00FA0EB2" w:rsidRPr="001A4895" w:rsidRDefault="00FA0EB2" w:rsidP="00FA0EB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4895">
        <w:rPr>
          <w:rFonts w:ascii="Times New Roman" w:eastAsia="Calibri" w:hAnsi="Times New Roman" w:cs="Times New Roman"/>
          <w:sz w:val="28"/>
          <w:szCs w:val="28"/>
        </w:rPr>
        <w:t>титульный лист, на котором обязательно указываются: название образовательной организации, тема работы, фамилия, имя, отчество автора, класс, фамилия, имя, отчество, должность, место работы руководителя (полностью), год выполнения работы;</w:t>
      </w:r>
      <w:proofErr w:type="gramEnd"/>
    </w:p>
    <w:p w:rsidR="00FA0EB2" w:rsidRPr="001A4895" w:rsidRDefault="00FA0EB2" w:rsidP="00FA0EB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содержание (оглавление)</w:t>
      </w:r>
      <w:proofErr w:type="gramStart"/>
      <w:r w:rsidRPr="001A4895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1A4895">
        <w:rPr>
          <w:rFonts w:ascii="Times New Roman" w:eastAsia="Calibri" w:hAnsi="Times New Roman" w:cs="Times New Roman"/>
          <w:sz w:val="28"/>
          <w:szCs w:val="28"/>
        </w:rPr>
        <w:t>еречисляющее нижеупомянутые разделы (с  указанием страниц).</w:t>
      </w:r>
    </w:p>
    <w:p w:rsidR="00FA0EB2" w:rsidRPr="001A4895" w:rsidRDefault="00FA0EB2" w:rsidP="00FA0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i/>
          <w:iCs/>
          <w:sz w:val="28"/>
          <w:szCs w:val="28"/>
        </w:rPr>
        <w:t>В структуре изложения содержания работы должно быть представлено:</w:t>
      </w:r>
    </w:p>
    <w:p w:rsidR="00FA0EB2" w:rsidRPr="001A4895" w:rsidRDefault="00FA0EB2" w:rsidP="00FA0E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введение,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895">
        <w:rPr>
          <w:rFonts w:ascii="Times New Roman" w:eastAsia="Calibri" w:hAnsi="Times New Roman" w:cs="Times New Roman"/>
          <w:sz w:val="28"/>
          <w:szCs w:val="28"/>
        </w:rPr>
        <w:t>где должны быть четко сформулированы цель и задачи работы,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895">
        <w:rPr>
          <w:rFonts w:ascii="Times New Roman" w:eastAsia="Calibri" w:hAnsi="Times New Roman" w:cs="Times New Roman"/>
          <w:sz w:val="28"/>
          <w:szCs w:val="28"/>
        </w:rPr>
        <w:t>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FA0EB2" w:rsidRPr="001A4895" w:rsidRDefault="00FA0EB2" w:rsidP="00FA0E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методика исследований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895">
        <w:rPr>
          <w:rFonts w:ascii="Times New Roman" w:eastAsia="Calibri" w:hAnsi="Times New Roman" w:cs="Times New Roman"/>
          <w:sz w:val="28"/>
          <w:szCs w:val="28"/>
        </w:rPr>
        <w:t>(описание методики сбора материалов, методы первичной и статистической обработки собранного материала);</w:t>
      </w:r>
    </w:p>
    <w:p w:rsidR="00FA0EB2" w:rsidRPr="001A4895" w:rsidRDefault="00FA0EB2" w:rsidP="00FA0E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исследований и</w:t>
      </w:r>
      <w:r w:rsidRPr="001A4895">
        <w:rPr>
          <w:rFonts w:ascii="Times New Roman" w:eastAsia="Calibri" w:hAnsi="Times New Roman" w:cs="Times New Roman"/>
          <w:sz w:val="28"/>
          <w:szCs w:val="28"/>
        </w:rPr>
        <w:t xml:space="preserve"> анали</w:t>
      </w:r>
      <w:proofErr w:type="gramStart"/>
      <w:r w:rsidRPr="001A4895">
        <w:rPr>
          <w:rFonts w:ascii="Times New Roman" w:eastAsia="Calibri" w:hAnsi="Times New Roman" w:cs="Times New Roman"/>
          <w:sz w:val="28"/>
          <w:szCs w:val="28"/>
        </w:rPr>
        <w:t>з(</w:t>
      </w:r>
      <w:proofErr w:type="gramEnd"/>
      <w:r w:rsidRPr="001A4895">
        <w:rPr>
          <w:rFonts w:ascii="Times New Roman" w:eastAsia="Calibri" w:hAnsi="Times New Roman" w:cs="Times New Roman"/>
          <w:sz w:val="28"/>
          <w:szCs w:val="28"/>
        </w:rPr>
        <w:t>обязательно приведение всех численных и фактических данных с анализом результатов их обработки);</w:t>
      </w:r>
    </w:p>
    <w:p w:rsidR="00FA0EB2" w:rsidRPr="001A4895" w:rsidRDefault="00FA0EB2" w:rsidP="00FA0E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выводы,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895">
        <w:rPr>
          <w:rFonts w:ascii="Times New Roman" w:eastAsia="Calibri" w:hAnsi="Times New Roman" w:cs="Times New Roman"/>
          <w:sz w:val="28"/>
          <w:szCs w:val="28"/>
        </w:rPr>
        <w:t>где приводятся краткие формулировки результатов работы, в соответствии с поставленными задачами;</w:t>
      </w:r>
    </w:p>
    <w:p w:rsidR="00FA0EB2" w:rsidRPr="001A4895" w:rsidRDefault="00FA0EB2" w:rsidP="00FA0E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заключение,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895">
        <w:rPr>
          <w:rFonts w:ascii="Times New Roman" w:eastAsia="Calibri" w:hAnsi="Times New Roman" w:cs="Times New Roman"/>
          <w:sz w:val="28"/>
          <w:szCs w:val="28"/>
        </w:rPr>
        <w:t>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 </w:t>
      </w:r>
      <w:r w:rsidRPr="001A4895">
        <w:rPr>
          <w:rFonts w:ascii="Times New Roman" w:eastAsia="Calibri" w:hAnsi="Times New Roman" w:cs="Times New Roman"/>
          <w:i/>
          <w:iCs/>
          <w:sz w:val="28"/>
          <w:szCs w:val="28"/>
        </w:rPr>
        <w:t>проведенного исследования;</w:t>
      </w:r>
    </w:p>
    <w:p w:rsidR="00FA0EB2" w:rsidRPr="001A4895" w:rsidRDefault="00FA0EB2" w:rsidP="00FA0E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895">
        <w:rPr>
          <w:rFonts w:ascii="Times New Roman" w:eastAsia="Calibri" w:hAnsi="Times New Roman" w:cs="Times New Roman"/>
          <w:sz w:val="28"/>
          <w:szCs w:val="28"/>
        </w:rPr>
        <w:t>оформленный в  соответствии с правилами составления библиографического списка. </w:t>
      </w:r>
      <w:r w:rsidRPr="001A4895">
        <w:rPr>
          <w:rFonts w:ascii="Times New Roman" w:eastAsia="Calibri" w:hAnsi="Times New Roman" w:cs="Times New Roman"/>
          <w:i/>
          <w:iCs/>
          <w:sz w:val="28"/>
          <w:szCs w:val="28"/>
        </w:rPr>
        <w:t>В тексте работы должны быть ссылки на использованные литературные источники.</w:t>
      </w:r>
    </w:p>
    <w:p w:rsidR="00FA0EB2" w:rsidRPr="001A4895" w:rsidRDefault="00FA0EB2" w:rsidP="00FA0E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Фактические и численные данные, имеющие большой объем, а также рисунки, диаграммы, схемы, карты, фотографии и т.д. могут быть вынесены в конец работы - в приложения или представлены отдельно.</w:t>
      </w:r>
    </w:p>
    <w:p w:rsidR="00FA0EB2" w:rsidRPr="001A4895" w:rsidRDefault="00FA0EB2" w:rsidP="00FA0E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t>Все приложения должны быть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пронумерованы, </w:t>
      </w:r>
      <w:r w:rsidRPr="001A4895">
        <w:rPr>
          <w:rFonts w:ascii="Times New Roman" w:eastAsia="Calibri" w:hAnsi="Times New Roman" w:cs="Times New Roman"/>
          <w:i/>
          <w:iCs/>
          <w:sz w:val="28"/>
          <w:szCs w:val="28"/>
        </w:rPr>
        <w:t>озаглавлены </w:t>
      </w:r>
      <w:r w:rsidRPr="001A4895">
        <w:rPr>
          <w:rFonts w:ascii="Times New Roman" w:eastAsia="Calibri" w:hAnsi="Times New Roman" w:cs="Times New Roman"/>
          <w:sz w:val="28"/>
          <w:szCs w:val="28"/>
        </w:rPr>
        <w:t>и  обеспечены </w:t>
      </w:r>
      <w:r w:rsidRPr="001A4895">
        <w:rPr>
          <w:rFonts w:ascii="Times New Roman" w:eastAsia="Calibri" w:hAnsi="Times New Roman" w:cs="Times New Roman"/>
          <w:i/>
          <w:iCs/>
          <w:sz w:val="28"/>
          <w:szCs w:val="28"/>
        </w:rPr>
        <w:t>ссылками.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A4895">
        <w:rPr>
          <w:rFonts w:ascii="Times New Roman" w:eastAsia="Calibri" w:hAnsi="Times New Roman" w:cs="Times New Roman"/>
          <w:sz w:val="28"/>
          <w:szCs w:val="28"/>
        </w:rPr>
        <w:t>Картографический материал должен иметь условные обозначения и масштаб.</w:t>
      </w:r>
    </w:p>
    <w:p w:rsidR="00FA0EB2" w:rsidRDefault="00FA0EB2" w:rsidP="00FA0EB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A4895">
        <w:rPr>
          <w:rFonts w:ascii="Times New Roman" w:eastAsia="Calibri" w:hAnsi="Times New Roman" w:cs="Times New Roman"/>
          <w:sz w:val="28"/>
          <w:szCs w:val="28"/>
        </w:rPr>
        <w:lastRenderedPageBreak/>
        <w:t>Текст работы должен быть набран на компьютере (формат листа А-4, шрифт 12 или крупнее через 2 интервала) и распечатан. Работа должна быть аккуратно оформлена, страницы пронумерованы и скреплены.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895">
        <w:rPr>
          <w:rFonts w:ascii="Times New Roman" w:eastAsia="Calibri" w:hAnsi="Times New Roman" w:cs="Times New Roman"/>
          <w:i/>
          <w:iCs/>
          <w:sz w:val="28"/>
          <w:szCs w:val="28"/>
        </w:rPr>
        <w:t>Объем работы не ограничен.</w:t>
      </w:r>
    </w:p>
    <w:p w:rsidR="00FA0EB2" w:rsidRDefault="00FA0EB2" w:rsidP="00FA0EB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A0EB2" w:rsidRPr="00AC2B5A" w:rsidRDefault="00FA0EB2" w:rsidP="00FA0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2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 Шкала оценки рукописи проекта</w:t>
      </w:r>
    </w:p>
    <w:tbl>
      <w:tblPr>
        <w:tblStyle w:val="a4"/>
        <w:tblW w:w="10326" w:type="dxa"/>
        <w:jc w:val="center"/>
        <w:tblLook w:val="04A0"/>
      </w:tblPr>
      <w:tblGrid>
        <w:gridCol w:w="4219"/>
        <w:gridCol w:w="5245"/>
        <w:gridCol w:w="862"/>
      </w:tblGrid>
      <w:tr w:rsidR="00FA0EB2" w:rsidRPr="00AC2B5A" w:rsidTr="002142EA">
        <w:trPr>
          <w:jc w:val="center"/>
        </w:trPr>
        <w:tc>
          <w:tcPr>
            <w:tcW w:w="4219" w:type="dxa"/>
            <w:hideMark/>
          </w:tcPr>
          <w:p w:rsidR="00FA0EB2" w:rsidRPr="001B2BCF" w:rsidRDefault="00FA0EB2" w:rsidP="002142EA">
            <w:pPr>
              <w:spacing w:before="150"/>
              <w:jc w:val="center"/>
              <w:rPr>
                <w:bCs/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Показатели</w:t>
            </w: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spacing w:before="150"/>
              <w:jc w:val="center"/>
              <w:rPr>
                <w:bCs/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Градация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spacing w:before="150"/>
              <w:jc w:val="center"/>
              <w:rPr>
                <w:bCs/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Баллы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 w:val="restart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sz w:val="24"/>
                <w:szCs w:val="24"/>
              </w:rPr>
              <w:t>1.</w:t>
            </w:r>
            <w:r w:rsidRPr="001B2BCF">
              <w:rPr>
                <w:bCs/>
                <w:iCs/>
                <w:sz w:val="24"/>
                <w:szCs w:val="24"/>
              </w:rPr>
              <w:t>Конкретность, ясность  </w:t>
            </w:r>
            <w:r w:rsidRPr="001B2BCF">
              <w:rPr>
                <w:sz w:val="24"/>
                <w:szCs w:val="24"/>
              </w:rPr>
              <w:t xml:space="preserve">формулировки </w:t>
            </w:r>
            <w:r w:rsidRPr="001B2BCF">
              <w:rPr>
                <w:bCs/>
                <w:iCs/>
                <w:sz w:val="24"/>
                <w:szCs w:val="24"/>
              </w:rPr>
              <w:t>цели, задач, </w:t>
            </w:r>
            <w:r w:rsidRPr="001B2BCF">
              <w:rPr>
                <w:sz w:val="24"/>
                <w:szCs w:val="24"/>
              </w:rPr>
              <w:t>а также их</w:t>
            </w:r>
            <w:r w:rsidRPr="001B2BCF">
              <w:rPr>
                <w:bCs/>
                <w:iCs/>
                <w:sz w:val="24"/>
                <w:szCs w:val="24"/>
              </w:rPr>
              <w:t> соответствие </w:t>
            </w:r>
            <w:r w:rsidRPr="001B2BCF">
              <w:rPr>
                <w:sz w:val="24"/>
                <w:szCs w:val="24"/>
              </w:rPr>
              <w:t>теме проекта</w:t>
            </w: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конкретны, ясны, соответствуют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неконкретны, неясны или не соответствуют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цель и задачи не поставлены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 w:val="restart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sz w:val="24"/>
                <w:szCs w:val="24"/>
              </w:rPr>
              <w:t>2.</w:t>
            </w:r>
            <w:r w:rsidRPr="001B2BCF">
              <w:rPr>
                <w:bCs/>
                <w:iCs/>
                <w:sz w:val="24"/>
                <w:szCs w:val="24"/>
              </w:rPr>
              <w:t>Всесторонность </w:t>
            </w:r>
            <w:r w:rsidRPr="001B2BCF">
              <w:rPr>
                <w:sz w:val="24"/>
                <w:szCs w:val="24"/>
              </w:rPr>
              <w:t>и</w:t>
            </w:r>
            <w:r w:rsidRPr="001B2BCF">
              <w:rPr>
                <w:bCs/>
                <w:iCs/>
                <w:sz w:val="24"/>
                <w:szCs w:val="24"/>
              </w:rPr>
              <w:t xml:space="preserve"> логичность обзора </w:t>
            </w:r>
            <w:r w:rsidRPr="001B2BCF">
              <w:rPr>
                <w:sz w:val="24"/>
                <w:szCs w:val="24"/>
              </w:rPr>
              <w:t>– освещение значимых для достижения цели аспектов проблемы</w:t>
            </w: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освещена значительная часть проблемы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проблема освещена фрагментарно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проблема не освещена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 w:val="restart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sz w:val="24"/>
                <w:szCs w:val="24"/>
              </w:rPr>
              <w:t>3. </w:t>
            </w:r>
            <w:r w:rsidRPr="001B2BCF">
              <w:rPr>
                <w:bCs/>
                <w:iCs/>
                <w:sz w:val="24"/>
                <w:szCs w:val="24"/>
              </w:rPr>
              <w:t>Логичность и обоснованность эксперимента </w:t>
            </w:r>
            <w:r w:rsidRPr="001B2BCF">
              <w:rPr>
                <w:bCs/>
                <w:sz w:val="24"/>
                <w:szCs w:val="24"/>
              </w:rPr>
              <w:t>(/</w:t>
            </w:r>
            <w:r w:rsidRPr="001B2BCF">
              <w:rPr>
                <w:bCs/>
                <w:iCs/>
                <w:sz w:val="24"/>
                <w:szCs w:val="24"/>
              </w:rPr>
              <w:t>наблюдения</w:t>
            </w:r>
            <w:r w:rsidRPr="001B2BCF">
              <w:rPr>
                <w:bCs/>
                <w:sz w:val="24"/>
                <w:szCs w:val="24"/>
              </w:rPr>
              <w:t xml:space="preserve">), </w:t>
            </w:r>
            <w:r w:rsidRPr="001B2BCF">
              <w:rPr>
                <w:sz w:val="24"/>
                <w:szCs w:val="24"/>
              </w:rPr>
              <w:t>обусловленность логикой изучения объекта</w:t>
            </w: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эксперимент логичен и обоснован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встречаются отдельные неувязки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эксперимент не логичен и не обоснован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 w:val="restart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sz w:val="24"/>
                <w:szCs w:val="24"/>
              </w:rPr>
              <w:t>4.</w:t>
            </w:r>
            <w:r w:rsidRPr="001B2BCF">
              <w:rPr>
                <w:bCs/>
                <w:iCs/>
                <w:sz w:val="24"/>
                <w:szCs w:val="24"/>
              </w:rPr>
              <w:t>Наглядность (многообразие способов) представления результатов</w:t>
            </w:r>
            <w:r w:rsidRPr="001B2BCF">
              <w:rPr>
                <w:sz w:val="24"/>
                <w:szCs w:val="24"/>
              </w:rPr>
              <w:t> – графики, гистограммы, схемы, фото</w:t>
            </w: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использованы все возможные способы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использована часть способов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использован только один способ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 w:val="restart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5. Соответствие</w:t>
            </w:r>
            <w:r w:rsidRPr="001B2BCF">
              <w:rPr>
                <w:sz w:val="24"/>
                <w:szCs w:val="24"/>
              </w:rPr>
              <w:t> содержания выводов содержанию цели и задач; </w:t>
            </w:r>
            <w:r w:rsidRPr="001B2BCF">
              <w:rPr>
                <w:bCs/>
                <w:iCs/>
                <w:sz w:val="24"/>
                <w:szCs w:val="24"/>
              </w:rPr>
              <w:t xml:space="preserve">оценивание </w:t>
            </w:r>
            <w:r w:rsidRPr="001B2BCF">
              <w:rPr>
                <w:sz w:val="24"/>
                <w:szCs w:val="24"/>
              </w:rPr>
              <w:t>выдвинутой гипотезы</w:t>
            </w: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соответствуют; гипотеза оценивается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частично; гипотеза только упоминается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не соответствуют; гипотеза не оценивается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 w:val="restart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sz w:val="24"/>
                <w:szCs w:val="24"/>
              </w:rPr>
              <w:t>6. </w:t>
            </w:r>
            <w:r w:rsidRPr="001B2BCF">
              <w:rPr>
                <w:bCs/>
                <w:iCs/>
                <w:sz w:val="24"/>
                <w:szCs w:val="24"/>
              </w:rPr>
              <w:t>Конкретность выводов</w:t>
            </w:r>
            <w:r w:rsidRPr="001B2BCF">
              <w:rPr>
                <w:sz w:val="24"/>
                <w:szCs w:val="24"/>
              </w:rPr>
              <w:t> – отсутствие рассуждений, частностей, общих мест, ссылок на других</w:t>
            </w: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выводы конкретны (</w:t>
            </w:r>
            <w:r w:rsidRPr="001B2BCF">
              <w:rPr>
                <w:iCs/>
                <w:sz w:val="24"/>
                <w:szCs w:val="24"/>
              </w:rPr>
              <w:t>не резюме!</w:t>
            </w:r>
            <w:r w:rsidRPr="001B2BCF"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отдельные выводы неконкретны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выводы неконкретны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 w:val="restart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 xml:space="preserve">7. Оформление списка литературы </w:t>
            </w:r>
            <w:proofErr w:type="gramStart"/>
            <w:r w:rsidRPr="001B2BCF">
              <w:rPr>
                <w:bCs/>
                <w:iCs/>
                <w:sz w:val="24"/>
                <w:szCs w:val="24"/>
              </w:rPr>
              <w:t>-</w:t>
            </w:r>
            <w:r w:rsidRPr="001B2BCF">
              <w:rPr>
                <w:sz w:val="24"/>
                <w:szCs w:val="24"/>
              </w:rPr>
              <w:t>о</w:t>
            </w:r>
            <w:proofErr w:type="gramEnd"/>
            <w:r w:rsidRPr="001B2BCF">
              <w:rPr>
                <w:sz w:val="24"/>
                <w:szCs w:val="24"/>
              </w:rPr>
              <w:t>формлен в соответствии с ГОСТ, имеются ссылки в тексте</w:t>
            </w: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proofErr w:type="gramStart"/>
            <w:r w:rsidRPr="001B2BCF">
              <w:rPr>
                <w:sz w:val="24"/>
                <w:szCs w:val="24"/>
              </w:rPr>
              <w:t>оформлен в соответствии с ГОСТ, ссылки в тексте имеются</w:t>
            </w:r>
            <w:proofErr w:type="gramEnd"/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оформление не соответствует ГОСТ или нет ссылок в тексте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оформление не соответствует ГОСТ, нет ссылок в тексте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 w:val="restart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8. Грамотность и аккуратность оформления работы </w:t>
            </w: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работа оформлена аккуратно, грамматических ошибок нет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встречаются отдельные ошибки или помарки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работа оформлена неаккуратно, имеются грамматические ошибки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 w:val="restart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 xml:space="preserve">9. Практическая значимость проекта </w:t>
            </w:r>
            <w:proofErr w:type="gramStart"/>
            <w:r w:rsidRPr="001B2BCF">
              <w:rPr>
                <w:bCs/>
                <w:iCs/>
                <w:sz w:val="24"/>
                <w:szCs w:val="24"/>
              </w:rPr>
              <w:t>-</w:t>
            </w:r>
            <w:r w:rsidRPr="001B2BCF">
              <w:rPr>
                <w:sz w:val="24"/>
                <w:szCs w:val="24"/>
              </w:rPr>
              <w:t>и</w:t>
            </w:r>
            <w:proofErr w:type="gramEnd"/>
            <w:r w:rsidRPr="001B2BCF">
              <w:rPr>
                <w:sz w:val="24"/>
                <w:szCs w:val="24"/>
              </w:rPr>
              <w:t>спользование результатов проекта в практической деятельности</w:t>
            </w: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широко используется в экологических акциях, мероприятиях, публикациях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упоминается об использовании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FA0EB2" w:rsidRPr="00AC2B5A" w:rsidTr="002142EA">
        <w:trPr>
          <w:jc w:val="center"/>
        </w:trPr>
        <w:tc>
          <w:tcPr>
            <w:tcW w:w="4219" w:type="dxa"/>
            <w:vMerge/>
            <w:hideMark/>
          </w:tcPr>
          <w:p w:rsidR="00FA0EB2" w:rsidRPr="001B2BCF" w:rsidRDefault="00FA0EB2" w:rsidP="002142E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sz w:val="24"/>
                <w:szCs w:val="24"/>
              </w:rPr>
              <w:t>об использовании не упоминается</w:t>
            </w:r>
          </w:p>
        </w:tc>
        <w:tc>
          <w:tcPr>
            <w:tcW w:w="862" w:type="dxa"/>
            <w:hideMark/>
          </w:tcPr>
          <w:p w:rsidR="00FA0EB2" w:rsidRPr="001B2BCF" w:rsidRDefault="00FA0EB2" w:rsidP="002142EA">
            <w:pPr>
              <w:ind w:firstLine="120"/>
              <w:jc w:val="both"/>
              <w:rPr>
                <w:sz w:val="24"/>
                <w:szCs w:val="24"/>
              </w:rPr>
            </w:pPr>
            <w:r w:rsidRPr="001B2BCF">
              <w:rPr>
                <w:bCs/>
                <w:iCs/>
                <w:sz w:val="24"/>
                <w:szCs w:val="24"/>
              </w:rPr>
              <w:t>0</w:t>
            </w:r>
          </w:p>
        </w:tc>
      </w:tr>
    </w:tbl>
    <w:p w:rsidR="00FA0EB2" w:rsidRPr="001A4895" w:rsidRDefault="00FA0EB2" w:rsidP="00FA0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EB2" w:rsidRPr="00AC2B5A" w:rsidRDefault="00FA0EB2" w:rsidP="00FA0EB2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B5A">
        <w:rPr>
          <w:rFonts w:ascii="Times New Roman" w:eastAsia="Calibri" w:hAnsi="Times New Roman" w:cs="Times New Roman"/>
          <w:b/>
          <w:sz w:val="28"/>
          <w:szCs w:val="28"/>
        </w:rPr>
        <w:t>Подведение итогов</w:t>
      </w:r>
    </w:p>
    <w:p w:rsidR="00FA0EB2" w:rsidRPr="00AC2B5A" w:rsidRDefault="00FA0EB2" w:rsidP="00FA0EB2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B5A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>бедители награждаются Почетными Грамотами</w:t>
      </w:r>
      <w:r w:rsidRPr="00AC2B5A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в  каждой возрастной номинации отдельно.</w:t>
      </w:r>
    </w:p>
    <w:p w:rsidR="00FA0EB2" w:rsidRDefault="00FA0EB2" w:rsidP="00FA0EB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EB2" w:rsidRPr="001A4895" w:rsidRDefault="00FA0EB2" w:rsidP="00FA0EB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7C1" w:rsidRDefault="00EB648C" w:rsidP="00EB648C">
      <w:pPr>
        <w:spacing w:before="100" w:beforeAutospacing="1"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648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Конкурсы фотографий</w:t>
      </w:r>
      <w:r w:rsidR="00AF56A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B648C" w:rsidRDefault="00EB648C" w:rsidP="00EB648C">
      <w:pPr>
        <w:tabs>
          <w:tab w:val="left" w:pos="18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B648C" w:rsidRDefault="00AF56AD" w:rsidP="00EB648C">
      <w:pPr>
        <w:tabs>
          <w:tab w:val="left" w:pos="18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муниципальном</w:t>
      </w:r>
      <w:r w:rsidR="00EB648C">
        <w:rPr>
          <w:rFonts w:ascii="Times New Roman" w:hAnsi="Times New Roman" w:cs="Times New Roman"/>
          <w:b/>
          <w:sz w:val="28"/>
          <w:szCs w:val="28"/>
        </w:rPr>
        <w:t xml:space="preserve"> конкурсе семейных фотографий</w:t>
      </w:r>
    </w:p>
    <w:p w:rsidR="00EB648C" w:rsidRPr="00EB648C" w:rsidRDefault="00EB648C" w:rsidP="00EB648C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48C">
        <w:rPr>
          <w:rFonts w:ascii="Times New Roman" w:hAnsi="Times New Roman" w:cs="Times New Roman"/>
          <w:b/>
          <w:sz w:val="28"/>
          <w:szCs w:val="28"/>
        </w:rPr>
        <w:t>«Вместе ярче мир»</w:t>
      </w:r>
    </w:p>
    <w:p w:rsidR="00EB648C" w:rsidRPr="00EB648C" w:rsidRDefault="00EB648C" w:rsidP="00EB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B648C" w:rsidRPr="00EB648C" w:rsidRDefault="00EB648C" w:rsidP="00EB6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48C">
        <w:rPr>
          <w:rFonts w:ascii="Times New Roman" w:hAnsi="Times New Roman" w:cs="Times New Roman"/>
          <w:sz w:val="28"/>
          <w:szCs w:val="28"/>
        </w:rPr>
        <w:t xml:space="preserve">      1.1. Районный конкурс семейных фотографий  «Вместе ярче мир» (далее Конкурс) проводится</w:t>
      </w:r>
      <w:r w:rsidRPr="00EB6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плану работы Управления образования администрации Тяжинского муниципального района, МБУ  «Информационно-методический центр». </w:t>
      </w:r>
    </w:p>
    <w:p w:rsidR="00EB648C" w:rsidRPr="00EB648C" w:rsidRDefault="00EB648C" w:rsidP="00EB648C">
      <w:pPr>
        <w:pStyle w:val="aa"/>
        <w:rPr>
          <w:szCs w:val="28"/>
        </w:rPr>
      </w:pPr>
      <w:r w:rsidRPr="00EB648C">
        <w:rPr>
          <w:b/>
          <w:szCs w:val="28"/>
        </w:rPr>
        <w:t>Задачи</w:t>
      </w:r>
      <w:r w:rsidRPr="00EB648C">
        <w:rPr>
          <w:szCs w:val="28"/>
        </w:rPr>
        <w:t xml:space="preserve"> Конкурса</w:t>
      </w:r>
      <w:r w:rsidRPr="00EB648C">
        <w:rPr>
          <w:b/>
          <w:szCs w:val="28"/>
        </w:rPr>
        <w:t>:</w:t>
      </w:r>
      <w:r w:rsidRPr="00EB648C">
        <w:rPr>
          <w:szCs w:val="28"/>
        </w:rPr>
        <w:t xml:space="preserve"> </w:t>
      </w:r>
    </w:p>
    <w:p w:rsidR="00EB648C" w:rsidRPr="00EB648C" w:rsidRDefault="00EB648C" w:rsidP="00EB648C">
      <w:pPr>
        <w:pStyle w:val="aa"/>
        <w:numPr>
          <w:ilvl w:val="0"/>
          <w:numId w:val="17"/>
        </w:numPr>
        <w:autoSpaceDE/>
        <w:autoSpaceDN/>
        <w:rPr>
          <w:szCs w:val="28"/>
        </w:rPr>
      </w:pPr>
      <w:r w:rsidRPr="00EB648C">
        <w:rPr>
          <w:szCs w:val="28"/>
        </w:rPr>
        <w:t>Пропаганда традиционных семейных ценностей (единство семьи, взаимопонимание, многодетность, совместные увлечения и времяпровождение) через искусство фотографий;</w:t>
      </w:r>
    </w:p>
    <w:p w:rsidR="00EB648C" w:rsidRPr="00EB648C" w:rsidRDefault="00EB648C" w:rsidP="00EB648C">
      <w:pPr>
        <w:pStyle w:val="aa"/>
        <w:numPr>
          <w:ilvl w:val="0"/>
          <w:numId w:val="17"/>
        </w:numPr>
        <w:autoSpaceDE/>
        <w:autoSpaceDN/>
        <w:rPr>
          <w:szCs w:val="28"/>
        </w:rPr>
      </w:pPr>
      <w:r w:rsidRPr="00EB648C">
        <w:rPr>
          <w:szCs w:val="28"/>
        </w:rPr>
        <w:t>Развенчание мифа о том, что наличие детей лишает родителей увлечений и привычного времяпровождения;</w:t>
      </w:r>
    </w:p>
    <w:p w:rsidR="00EB648C" w:rsidRPr="00EB648C" w:rsidRDefault="00EB648C" w:rsidP="00EB648C">
      <w:pPr>
        <w:pStyle w:val="aa"/>
        <w:numPr>
          <w:ilvl w:val="0"/>
          <w:numId w:val="17"/>
        </w:numPr>
        <w:autoSpaceDE/>
        <w:autoSpaceDN/>
        <w:rPr>
          <w:szCs w:val="28"/>
        </w:rPr>
      </w:pPr>
      <w:r w:rsidRPr="00EB648C">
        <w:rPr>
          <w:szCs w:val="28"/>
        </w:rPr>
        <w:t>Сбор информации о талантливых семьях Тяжинского района, проявляющих себя в данной теме.</w:t>
      </w:r>
    </w:p>
    <w:p w:rsidR="00EB648C" w:rsidRPr="00EB648C" w:rsidRDefault="00EB648C" w:rsidP="00EB648C">
      <w:pPr>
        <w:pStyle w:val="aa"/>
        <w:rPr>
          <w:color w:val="000000"/>
          <w:szCs w:val="28"/>
        </w:rPr>
      </w:pPr>
      <w:r w:rsidRPr="00EB648C">
        <w:rPr>
          <w:szCs w:val="28"/>
        </w:rPr>
        <w:t xml:space="preserve">1.2. Учредителем Конкурса является Управление образования Администрации Тяжинского муниципального района Кемеровской области, </w:t>
      </w:r>
      <w:r w:rsidRPr="00EB648C">
        <w:rPr>
          <w:color w:val="000000"/>
          <w:szCs w:val="28"/>
        </w:rPr>
        <w:t>МБУ  «Информационно-методический центр»</w:t>
      </w:r>
    </w:p>
    <w:p w:rsidR="00EB648C" w:rsidRPr="00EB648C" w:rsidRDefault="00EB648C" w:rsidP="00EB648C">
      <w:pPr>
        <w:pStyle w:val="aa"/>
        <w:rPr>
          <w:szCs w:val="28"/>
        </w:rPr>
      </w:pPr>
      <w:r w:rsidRPr="00EB648C">
        <w:rPr>
          <w:b/>
          <w:szCs w:val="28"/>
        </w:rPr>
        <w:t>2.  Участники  Конкурса</w:t>
      </w:r>
    </w:p>
    <w:p w:rsidR="00EB648C" w:rsidRPr="00EB648C" w:rsidRDefault="00EB648C" w:rsidP="00EB648C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C">
        <w:rPr>
          <w:rFonts w:ascii="Times New Roman" w:hAnsi="Times New Roman" w:cs="Times New Roman"/>
          <w:bCs/>
          <w:color w:val="000000"/>
          <w:sz w:val="28"/>
          <w:szCs w:val="28"/>
        </w:rPr>
        <w:t>Обучающиеся общеобразовательных учреждений, воспитанники учреждений дополнительного образования Тяжинского муниципального района.</w:t>
      </w:r>
    </w:p>
    <w:p w:rsidR="00EB648C" w:rsidRPr="00EB648C" w:rsidRDefault="00EB648C" w:rsidP="00EB648C">
      <w:pPr>
        <w:pStyle w:val="ac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48C">
        <w:rPr>
          <w:rFonts w:ascii="Times New Roman" w:hAnsi="Times New Roman" w:cs="Times New Roman"/>
          <w:b/>
          <w:sz w:val="28"/>
          <w:szCs w:val="28"/>
        </w:rPr>
        <w:t xml:space="preserve"> 3.Сроки проведения</w:t>
      </w:r>
    </w:p>
    <w:p w:rsidR="00EB648C" w:rsidRPr="00EB648C" w:rsidRDefault="00EB648C" w:rsidP="00EB648C">
      <w:pPr>
        <w:tabs>
          <w:tab w:val="left" w:pos="1813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48C">
        <w:rPr>
          <w:rFonts w:ascii="Times New Roman" w:hAnsi="Times New Roman" w:cs="Times New Roman"/>
          <w:sz w:val="28"/>
          <w:szCs w:val="28"/>
        </w:rPr>
        <w:t xml:space="preserve">         Конкурс проводится  </w:t>
      </w:r>
      <w:r w:rsidRPr="00EB648C">
        <w:rPr>
          <w:rFonts w:ascii="Times New Roman" w:hAnsi="Times New Roman" w:cs="Times New Roman"/>
          <w:b/>
          <w:i/>
          <w:sz w:val="28"/>
          <w:szCs w:val="28"/>
        </w:rPr>
        <w:t>с 10.05.-30.05.2019 года</w:t>
      </w:r>
    </w:p>
    <w:p w:rsidR="00EB648C" w:rsidRPr="00EB648C" w:rsidRDefault="00EB648C" w:rsidP="00EB648C">
      <w:pPr>
        <w:tabs>
          <w:tab w:val="left" w:pos="181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48C">
        <w:rPr>
          <w:rFonts w:ascii="Times New Roman" w:hAnsi="Times New Roman" w:cs="Times New Roman"/>
          <w:b/>
          <w:sz w:val="28"/>
          <w:szCs w:val="28"/>
        </w:rPr>
        <w:t>4. Номинации конкурса:</w:t>
      </w:r>
    </w:p>
    <w:p w:rsidR="00EB648C" w:rsidRPr="00EB648C" w:rsidRDefault="00EB648C" w:rsidP="00EB648C">
      <w:pPr>
        <w:pStyle w:val="a3"/>
        <w:numPr>
          <w:ilvl w:val="0"/>
          <w:numId w:val="18"/>
        </w:numPr>
        <w:tabs>
          <w:tab w:val="left" w:pos="18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C">
        <w:rPr>
          <w:rFonts w:ascii="Times New Roman" w:hAnsi="Times New Roman" w:cs="Times New Roman"/>
          <w:sz w:val="28"/>
          <w:szCs w:val="28"/>
        </w:rPr>
        <w:t>«Семейное хобби» - фотографии, иллюстрирующие совместное семейное хобби;</w:t>
      </w:r>
    </w:p>
    <w:p w:rsidR="00EB648C" w:rsidRPr="00EB648C" w:rsidRDefault="00EB648C" w:rsidP="00EB648C">
      <w:pPr>
        <w:pStyle w:val="a3"/>
        <w:numPr>
          <w:ilvl w:val="0"/>
          <w:numId w:val="18"/>
        </w:numPr>
        <w:tabs>
          <w:tab w:val="left" w:pos="18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C">
        <w:rPr>
          <w:rFonts w:ascii="Times New Roman" w:hAnsi="Times New Roman" w:cs="Times New Roman"/>
          <w:sz w:val="28"/>
          <w:szCs w:val="28"/>
        </w:rPr>
        <w:t>«Вместе к вершинам» - номинация для семей танцоров, спортсменов, певцов и др.</w:t>
      </w:r>
    </w:p>
    <w:p w:rsidR="00EB648C" w:rsidRPr="00EB648C" w:rsidRDefault="00EB648C" w:rsidP="00EB648C">
      <w:pPr>
        <w:pStyle w:val="a3"/>
        <w:numPr>
          <w:ilvl w:val="0"/>
          <w:numId w:val="18"/>
        </w:numPr>
        <w:tabs>
          <w:tab w:val="left" w:pos="18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C">
        <w:rPr>
          <w:rFonts w:ascii="Times New Roman" w:hAnsi="Times New Roman" w:cs="Times New Roman"/>
          <w:sz w:val="28"/>
          <w:szCs w:val="28"/>
        </w:rPr>
        <w:t>«Вместе к истокам» - номинация для семей, увлеченных историей и традиционной культурой России, реконструкцией традиций, костюмов и быта своей страны и др. народов.</w:t>
      </w:r>
    </w:p>
    <w:p w:rsidR="00EB648C" w:rsidRPr="00EB648C" w:rsidRDefault="00EB648C" w:rsidP="00EB648C">
      <w:pPr>
        <w:pStyle w:val="a3"/>
        <w:numPr>
          <w:ilvl w:val="0"/>
          <w:numId w:val="18"/>
        </w:numPr>
        <w:tabs>
          <w:tab w:val="left" w:pos="18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C">
        <w:rPr>
          <w:rFonts w:ascii="Times New Roman" w:hAnsi="Times New Roman" w:cs="Times New Roman"/>
          <w:sz w:val="28"/>
          <w:szCs w:val="28"/>
        </w:rPr>
        <w:t>«Гармония, забота и любовь» - семейные фотографии (родители с детьми);</w:t>
      </w:r>
    </w:p>
    <w:p w:rsidR="00EB648C" w:rsidRPr="00EB648C" w:rsidRDefault="00EB648C" w:rsidP="00EB648C">
      <w:pPr>
        <w:pStyle w:val="a3"/>
        <w:numPr>
          <w:ilvl w:val="0"/>
          <w:numId w:val="18"/>
        </w:numPr>
        <w:tabs>
          <w:tab w:val="left" w:pos="18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C">
        <w:rPr>
          <w:rFonts w:ascii="Times New Roman" w:hAnsi="Times New Roman" w:cs="Times New Roman"/>
          <w:sz w:val="28"/>
          <w:szCs w:val="28"/>
        </w:rPr>
        <w:t xml:space="preserve">«Моя семья – моё богатство» - фотографии больших семей </w:t>
      </w:r>
      <w:proofErr w:type="gramStart"/>
      <w:r w:rsidRPr="00EB64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648C">
        <w:rPr>
          <w:rFonts w:ascii="Times New Roman" w:hAnsi="Times New Roman" w:cs="Times New Roman"/>
          <w:sz w:val="28"/>
          <w:szCs w:val="28"/>
        </w:rPr>
        <w:t>многодетных семей, нескольких поколений  одной семьи вместе);</w:t>
      </w:r>
    </w:p>
    <w:p w:rsidR="00EB648C" w:rsidRPr="00EB648C" w:rsidRDefault="00EB648C" w:rsidP="00EB648C">
      <w:pPr>
        <w:pStyle w:val="a3"/>
        <w:numPr>
          <w:ilvl w:val="0"/>
          <w:numId w:val="18"/>
        </w:numPr>
        <w:tabs>
          <w:tab w:val="left" w:pos="18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C">
        <w:rPr>
          <w:rFonts w:ascii="Times New Roman" w:hAnsi="Times New Roman" w:cs="Times New Roman"/>
          <w:sz w:val="28"/>
          <w:szCs w:val="28"/>
        </w:rPr>
        <w:t>«Семьи защита и опора» - фотографии отцов с детьми;</w:t>
      </w:r>
    </w:p>
    <w:p w:rsidR="00EB648C" w:rsidRPr="00EB648C" w:rsidRDefault="00EB648C" w:rsidP="00EB648C">
      <w:pPr>
        <w:pStyle w:val="a3"/>
        <w:numPr>
          <w:ilvl w:val="0"/>
          <w:numId w:val="18"/>
        </w:numPr>
        <w:tabs>
          <w:tab w:val="left" w:pos="18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C">
        <w:rPr>
          <w:rFonts w:ascii="Times New Roman" w:hAnsi="Times New Roman" w:cs="Times New Roman"/>
          <w:sz w:val="28"/>
          <w:szCs w:val="28"/>
        </w:rPr>
        <w:t>«Очарование детства» - детские сюжетные фотографии;</w:t>
      </w:r>
    </w:p>
    <w:p w:rsidR="00EB648C" w:rsidRPr="00EB648C" w:rsidRDefault="00EB648C" w:rsidP="00EB648C">
      <w:pPr>
        <w:pStyle w:val="a3"/>
        <w:numPr>
          <w:ilvl w:val="0"/>
          <w:numId w:val="18"/>
        </w:numPr>
        <w:tabs>
          <w:tab w:val="left" w:pos="18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C">
        <w:rPr>
          <w:rFonts w:ascii="Times New Roman" w:hAnsi="Times New Roman" w:cs="Times New Roman"/>
          <w:sz w:val="28"/>
          <w:szCs w:val="28"/>
        </w:rPr>
        <w:t>«Во внуках наша сила» - фотографии с дедушками, бабушками и другими старшими родственниками.</w:t>
      </w:r>
    </w:p>
    <w:p w:rsidR="00EB648C" w:rsidRPr="00EB648C" w:rsidRDefault="00EB648C" w:rsidP="00EB648C">
      <w:pPr>
        <w:pStyle w:val="a3"/>
        <w:numPr>
          <w:ilvl w:val="0"/>
          <w:numId w:val="18"/>
        </w:numPr>
        <w:tabs>
          <w:tab w:val="left" w:pos="18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C">
        <w:rPr>
          <w:rFonts w:ascii="Times New Roman" w:hAnsi="Times New Roman" w:cs="Times New Roman"/>
          <w:sz w:val="28"/>
          <w:szCs w:val="28"/>
        </w:rPr>
        <w:lastRenderedPageBreak/>
        <w:t>«Дом, наполненный теплом» - семьи в домашних интерьерах.</w:t>
      </w:r>
    </w:p>
    <w:p w:rsidR="00EB648C" w:rsidRPr="00EB648C" w:rsidRDefault="00EB648C" w:rsidP="00EB648C">
      <w:pPr>
        <w:tabs>
          <w:tab w:val="left" w:pos="18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C">
        <w:rPr>
          <w:rFonts w:ascii="Times New Roman" w:hAnsi="Times New Roman" w:cs="Times New Roman"/>
          <w:b/>
          <w:sz w:val="28"/>
          <w:szCs w:val="28"/>
        </w:rPr>
        <w:t>5. Требования к работам:</w:t>
      </w:r>
    </w:p>
    <w:p w:rsidR="00EB648C" w:rsidRPr="00EB648C" w:rsidRDefault="00EB648C" w:rsidP="00EB648C">
      <w:pPr>
        <w:tabs>
          <w:tab w:val="left" w:pos="18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8C">
        <w:rPr>
          <w:rFonts w:ascii="Times New Roman" w:hAnsi="Times New Roman" w:cs="Times New Roman"/>
          <w:sz w:val="28"/>
          <w:szCs w:val="28"/>
        </w:rPr>
        <w:t>Минимальный формат работ не менее А</w:t>
      </w:r>
      <w:proofErr w:type="gramStart"/>
      <w:r w:rsidRPr="00EB64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B648C">
        <w:rPr>
          <w:rFonts w:ascii="Times New Roman" w:hAnsi="Times New Roman" w:cs="Times New Roman"/>
          <w:sz w:val="28"/>
          <w:szCs w:val="28"/>
        </w:rPr>
        <w:t>, не более одной работы в каждой номинации,  заявка на участие в Конкурсе.</w:t>
      </w:r>
    </w:p>
    <w:p w:rsidR="00EB648C" w:rsidRPr="00EB648C" w:rsidRDefault="00EB648C" w:rsidP="00EB648C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648C">
        <w:rPr>
          <w:rFonts w:ascii="Times New Roman" w:eastAsia="Times New Roman" w:hAnsi="Times New Roman" w:cs="Times New Roman"/>
          <w:b/>
          <w:sz w:val="28"/>
          <w:szCs w:val="28"/>
        </w:rPr>
        <w:t>Образец заявки</w:t>
      </w:r>
      <w:r w:rsidRPr="00EB64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276"/>
      </w:tblGrid>
      <w:tr w:rsidR="00EB648C" w:rsidRPr="00EB648C" w:rsidTr="002142EA">
        <w:trPr>
          <w:trHeight w:val="326"/>
        </w:trPr>
        <w:tc>
          <w:tcPr>
            <w:tcW w:w="7196" w:type="dxa"/>
          </w:tcPr>
          <w:p w:rsidR="00EB648C" w:rsidRPr="00EB648C" w:rsidRDefault="00EB648C" w:rsidP="00F1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Номинация, название работы                                                            </w:t>
            </w:r>
          </w:p>
        </w:tc>
        <w:tc>
          <w:tcPr>
            <w:tcW w:w="2276" w:type="dxa"/>
          </w:tcPr>
          <w:p w:rsidR="00EB648C" w:rsidRPr="00EB648C" w:rsidRDefault="00EB648C" w:rsidP="00F1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48C" w:rsidRPr="00EB648C" w:rsidTr="002142EA">
        <w:trPr>
          <w:trHeight w:val="392"/>
        </w:trPr>
        <w:tc>
          <w:tcPr>
            <w:tcW w:w="7196" w:type="dxa"/>
          </w:tcPr>
          <w:p w:rsidR="00EB648C" w:rsidRPr="00EB648C" w:rsidRDefault="00EB648C" w:rsidP="00F1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автора (полностью) или список авторского коллектива</w:t>
            </w:r>
          </w:p>
        </w:tc>
        <w:tc>
          <w:tcPr>
            <w:tcW w:w="2276" w:type="dxa"/>
          </w:tcPr>
          <w:p w:rsidR="00EB648C" w:rsidRPr="00EB648C" w:rsidRDefault="00EB648C" w:rsidP="00F1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48C" w:rsidRPr="00EB648C" w:rsidTr="002142EA">
        <w:tc>
          <w:tcPr>
            <w:tcW w:w="7196" w:type="dxa"/>
          </w:tcPr>
          <w:p w:rsidR="00EB648C" w:rsidRPr="00EB648C" w:rsidRDefault="00EB648C" w:rsidP="00F1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76" w:type="dxa"/>
          </w:tcPr>
          <w:p w:rsidR="00EB648C" w:rsidRPr="00EB648C" w:rsidRDefault="00EB648C" w:rsidP="00F1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48C" w:rsidRPr="00EB648C" w:rsidTr="002142EA">
        <w:trPr>
          <w:trHeight w:val="249"/>
        </w:trPr>
        <w:tc>
          <w:tcPr>
            <w:tcW w:w="7196" w:type="dxa"/>
          </w:tcPr>
          <w:p w:rsidR="00EB648C" w:rsidRPr="00EB648C" w:rsidRDefault="00EB648C" w:rsidP="00F1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 телефон участника</w:t>
            </w:r>
          </w:p>
        </w:tc>
        <w:tc>
          <w:tcPr>
            <w:tcW w:w="2276" w:type="dxa"/>
          </w:tcPr>
          <w:p w:rsidR="00EB648C" w:rsidRPr="00EB648C" w:rsidRDefault="00EB648C" w:rsidP="00F1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48C" w:rsidRPr="00EB648C" w:rsidTr="002142EA">
        <w:trPr>
          <w:trHeight w:val="274"/>
        </w:trPr>
        <w:tc>
          <w:tcPr>
            <w:tcW w:w="7196" w:type="dxa"/>
          </w:tcPr>
          <w:p w:rsidR="00EB648C" w:rsidRPr="00EB648C" w:rsidRDefault="00EB648C" w:rsidP="00F1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276" w:type="dxa"/>
          </w:tcPr>
          <w:p w:rsidR="00EB648C" w:rsidRPr="00EB648C" w:rsidRDefault="00EB648C" w:rsidP="00F1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48C" w:rsidRPr="00EB648C" w:rsidTr="002142EA">
        <w:trPr>
          <w:trHeight w:val="554"/>
        </w:trPr>
        <w:tc>
          <w:tcPr>
            <w:tcW w:w="7196" w:type="dxa"/>
          </w:tcPr>
          <w:p w:rsidR="00EB648C" w:rsidRPr="00EB648C" w:rsidRDefault="00EB648C" w:rsidP="00F1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учреждение, представляющее работу</w:t>
            </w:r>
          </w:p>
        </w:tc>
        <w:tc>
          <w:tcPr>
            <w:tcW w:w="2276" w:type="dxa"/>
          </w:tcPr>
          <w:p w:rsidR="00EB648C" w:rsidRPr="00EB648C" w:rsidRDefault="00EB648C" w:rsidP="00F17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648C" w:rsidRPr="00EB648C" w:rsidRDefault="00EB648C" w:rsidP="00F1769B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648C">
        <w:rPr>
          <w:rFonts w:ascii="Times New Roman" w:eastAsia="Times New Roman" w:hAnsi="Times New Roman" w:cs="Times New Roman"/>
          <w:b/>
          <w:bCs/>
          <w:sz w:val="28"/>
          <w:szCs w:val="28"/>
        </w:rPr>
        <w:t>6.  Критерии оценки творческих работ:</w:t>
      </w:r>
    </w:p>
    <w:p w:rsidR="00EB648C" w:rsidRPr="00EB648C" w:rsidRDefault="00EB648C" w:rsidP="00EB648C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B648C">
        <w:rPr>
          <w:rFonts w:ascii="Times New Roman" w:eastAsia="Times New Roman" w:hAnsi="Times New Roman" w:cs="Times New Roman"/>
          <w:sz w:val="28"/>
          <w:szCs w:val="28"/>
        </w:rPr>
        <w:t>Соответствие фотографии тематике конкурса;</w:t>
      </w:r>
    </w:p>
    <w:p w:rsidR="00EB648C" w:rsidRPr="00EB648C" w:rsidRDefault="00EB648C" w:rsidP="00EB648C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B648C">
        <w:rPr>
          <w:rFonts w:ascii="Times New Roman" w:eastAsia="Times New Roman" w:hAnsi="Times New Roman" w:cs="Times New Roman"/>
          <w:sz w:val="28"/>
          <w:szCs w:val="28"/>
        </w:rPr>
        <w:t>Полное раскрытие темы;</w:t>
      </w:r>
    </w:p>
    <w:p w:rsidR="00EB648C" w:rsidRPr="00EB648C" w:rsidRDefault="00EB648C" w:rsidP="00EB648C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B648C">
        <w:rPr>
          <w:rFonts w:ascii="Times New Roman" w:eastAsia="Times New Roman" w:hAnsi="Times New Roman" w:cs="Times New Roman"/>
          <w:sz w:val="28"/>
          <w:szCs w:val="28"/>
        </w:rPr>
        <w:t>Интересный сюжет, эмоциональный настрой;</w:t>
      </w:r>
    </w:p>
    <w:p w:rsidR="00EB648C" w:rsidRPr="00EB648C" w:rsidRDefault="00EB648C" w:rsidP="00EB648C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B648C">
        <w:rPr>
          <w:rFonts w:ascii="Times New Roman" w:eastAsia="Times New Roman" w:hAnsi="Times New Roman" w:cs="Times New Roman"/>
          <w:sz w:val="28"/>
          <w:szCs w:val="28"/>
        </w:rPr>
        <w:t>Эстетичность оформления конкурсной работы.</w:t>
      </w:r>
    </w:p>
    <w:p w:rsidR="00EB648C" w:rsidRDefault="00EB648C" w:rsidP="00EB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389" w:rsidRDefault="001C0389" w:rsidP="00EB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389" w:rsidRDefault="001C0389" w:rsidP="00EB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389" w:rsidRDefault="001C0389" w:rsidP="00EB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389" w:rsidRDefault="001C0389" w:rsidP="00EB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389" w:rsidRDefault="001C0389" w:rsidP="00EB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389" w:rsidRDefault="001C0389" w:rsidP="00EB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389" w:rsidRDefault="001C0389" w:rsidP="00EB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389" w:rsidRDefault="001C0389" w:rsidP="00EB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389" w:rsidRDefault="001C0389" w:rsidP="00EB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389" w:rsidRDefault="001C0389" w:rsidP="00EB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389" w:rsidRDefault="001C0389" w:rsidP="00EB6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389" w:rsidRDefault="001C0389" w:rsidP="001C038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038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Литературные</w:t>
      </w:r>
      <w:r w:rsidR="00AF56A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C038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конкурсы</w:t>
      </w:r>
    </w:p>
    <w:p w:rsidR="001C0389" w:rsidRPr="001C0389" w:rsidRDefault="001C0389" w:rsidP="001C038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C0389" w:rsidRPr="00A40459" w:rsidRDefault="001C0389" w:rsidP="001C0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4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C0389" w:rsidRDefault="001C0389" w:rsidP="001C0389">
      <w:pPr>
        <w:tabs>
          <w:tab w:val="center" w:pos="4677"/>
          <w:tab w:val="left" w:pos="7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459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A40459">
        <w:rPr>
          <w:rFonts w:ascii="Times New Roman" w:hAnsi="Times New Roman" w:cs="Times New Roman"/>
          <w:b/>
          <w:sz w:val="28"/>
          <w:szCs w:val="28"/>
        </w:rPr>
        <w:t xml:space="preserve"> 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юных поэтов «Шахтерским подвигом прославился Кузбасс», в рамках празднования  Дня шахтера</w:t>
      </w:r>
    </w:p>
    <w:p w:rsidR="001C0389" w:rsidRPr="00A40459" w:rsidRDefault="001C0389" w:rsidP="001C0389">
      <w:pPr>
        <w:tabs>
          <w:tab w:val="center" w:pos="4677"/>
          <w:tab w:val="left" w:pos="7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389" w:rsidRPr="00A40459" w:rsidRDefault="001C0389" w:rsidP="001C03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C0389" w:rsidRPr="00A40459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A40459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юных поэтов «Шахтерским подвигом прославился Кузбасс» проводится в рамках празднования Дня шахтера.</w:t>
      </w:r>
    </w:p>
    <w:p w:rsidR="001C0389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04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2.Цель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задачи </w:t>
      </w:r>
      <w:r w:rsidRPr="00A404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конкурса</w:t>
      </w:r>
    </w:p>
    <w:p w:rsidR="001C0389" w:rsidRPr="00182A63" w:rsidRDefault="001C0389" w:rsidP="001C03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82A6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  детского поэтического творчества;</w:t>
      </w:r>
    </w:p>
    <w:p w:rsidR="001C0389" w:rsidRPr="00182A63" w:rsidRDefault="001C0389" w:rsidP="001C03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82A6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 учащихся к занятиям поэзией;</w:t>
      </w:r>
    </w:p>
    <w:p w:rsidR="001C0389" w:rsidRPr="00182A63" w:rsidRDefault="001C0389" w:rsidP="001C03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82A63">
        <w:rPr>
          <w:rFonts w:ascii="Times New Roman" w:eastAsia="Times New Roman" w:hAnsi="Times New Roman" w:cs="Times New Roman"/>
          <w:color w:val="000000"/>
          <w:sz w:val="28"/>
          <w:szCs w:val="28"/>
        </w:rPr>
        <w:t>-  Воспитание гражданственности и патриотизма;</w:t>
      </w:r>
    </w:p>
    <w:p w:rsidR="001C0389" w:rsidRPr="00182A63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2A6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Привитие любви к Родине.</w:t>
      </w:r>
    </w:p>
    <w:p w:rsidR="001C0389" w:rsidRPr="00A40459" w:rsidRDefault="001C0389" w:rsidP="001C03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40459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Организатор конкурса:</w:t>
      </w:r>
    </w:p>
    <w:p w:rsidR="001C0389" w:rsidRPr="00A40459" w:rsidRDefault="001C0389" w:rsidP="001C038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</w:t>
      </w:r>
      <w:r w:rsidRPr="00A40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«Информационно-методический центр»</w:t>
      </w:r>
    </w:p>
    <w:p w:rsidR="001C0389" w:rsidRPr="00A40459" w:rsidRDefault="001C0389" w:rsidP="001C03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40459">
        <w:rPr>
          <w:rFonts w:ascii="Times New Roman" w:eastAsia="Times New Roman" w:hAnsi="Times New Roman" w:cs="Times New Roman"/>
          <w:b/>
          <w:bCs/>
          <w:sz w:val="28"/>
          <w:szCs w:val="28"/>
        </w:rPr>
        <w:t>. Участники конкурса:</w:t>
      </w:r>
    </w:p>
    <w:p w:rsidR="001C0389" w:rsidRDefault="001C0389" w:rsidP="001C0389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Учащиеся</w:t>
      </w:r>
      <w:r w:rsidRPr="00A404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5-11</w:t>
      </w:r>
      <w:r w:rsidRPr="00A404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классов  общеобразовательных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организаций</w:t>
      </w:r>
      <w:r w:rsidRPr="00A404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воспитанники учреждений дополнительного образования Тяжинского муниципального района </w:t>
      </w:r>
    </w:p>
    <w:p w:rsidR="001C0389" w:rsidRPr="00A40459" w:rsidRDefault="001C0389" w:rsidP="001C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59">
        <w:rPr>
          <w:rFonts w:ascii="Times New Roman" w:eastAsia="Times New Roman" w:hAnsi="Times New Roman" w:cs="Times New Roman"/>
          <w:sz w:val="28"/>
          <w:szCs w:val="28"/>
        </w:rPr>
        <w:t xml:space="preserve">Работы оцениваются по </w:t>
      </w:r>
      <w:r>
        <w:rPr>
          <w:rFonts w:ascii="Times New Roman" w:eastAsia="Times New Roman" w:hAnsi="Times New Roman" w:cs="Times New Roman"/>
          <w:sz w:val="28"/>
          <w:szCs w:val="28"/>
        </w:rPr>
        <w:t>трем</w:t>
      </w:r>
      <w:r w:rsidRPr="00A40459">
        <w:rPr>
          <w:rFonts w:ascii="Times New Roman" w:eastAsia="Times New Roman" w:hAnsi="Times New Roman" w:cs="Times New Roman"/>
          <w:sz w:val="28"/>
          <w:szCs w:val="28"/>
        </w:rPr>
        <w:t xml:space="preserve">  возрастным категориям:</w:t>
      </w:r>
    </w:p>
    <w:p w:rsidR="001C0389" w:rsidRPr="00A40459" w:rsidRDefault="001C0389" w:rsidP="001C0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учащиеся 5-7 классов</w:t>
      </w:r>
      <w:r w:rsidRPr="00A404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0389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59">
        <w:rPr>
          <w:rFonts w:ascii="Times New Roman" w:eastAsia="Times New Roman" w:hAnsi="Times New Roman" w:cs="Times New Roman"/>
          <w:sz w:val="28"/>
          <w:szCs w:val="28"/>
        </w:rPr>
        <w:t xml:space="preserve">     – </w:t>
      </w:r>
      <w:r>
        <w:rPr>
          <w:rFonts w:ascii="Times New Roman" w:eastAsia="Times New Roman" w:hAnsi="Times New Roman" w:cs="Times New Roman"/>
          <w:sz w:val="28"/>
          <w:szCs w:val="28"/>
        </w:rPr>
        <w:t>учащиеся 8-9</w:t>
      </w:r>
      <w:r w:rsidRPr="00A40459">
        <w:rPr>
          <w:rFonts w:ascii="Times New Roman" w:eastAsia="Times New Roman" w:hAnsi="Times New Roman" w:cs="Times New Roman"/>
          <w:sz w:val="28"/>
          <w:szCs w:val="28"/>
        </w:rPr>
        <w:t xml:space="preserve"> классов;</w:t>
      </w:r>
    </w:p>
    <w:p w:rsidR="001C0389" w:rsidRPr="00A40459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учащиеся 10-11 классов;</w:t>
      </w:r>
    </w:p>
    <w:p w:rsidR="001C0389" w:rsidRPr="00B56B18" w:rsidRDefault="001C0389" w:rsidP="001C03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B18">
        <w:rPr>
          <w:rFonts w:ascii="Times New Roman" w:hAnsi="Times New Roman"/>
          <w:sz w:val="28"/>
          <w:szCs w:val="28"/>
        </w:rPr>
        <w:t>К работе прилагается заявка  участника</w:t>
      </w:r>
    </w:p>
    <w:p w:rsidR="001C0389" w:rsidRPr="00A40459" w:rsidRDefault="001C0389" w:rsidP="001C0389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389" w:rsidRPr="00A40459" w:rsidRDefault="001C0389" w:rsidP="001C0389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459">
        <w:rPr>
          <w:rFonts w:ascii="Times New Roman" w:eastAsia="Times New Roman" w:hAnsi="Times New Roman" w:cs="Times New Roman"/>
          <w:b/>
          <w:sz w:val="28"/>
          <w:szCs w:val="28"/>
        </w:rPr>
        <w:t>Образец заявки</w:t>
      </w:r>
      <w:r w:rsidRPr="00A4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7"/>
        <w:gridCol w:w="4725"/>
      </w:tblGrid>
      <w:tr w:rsidR="001C0389" w:rsidRPr="00A40459" w:rsidTr="00B0366E">
        <w:trPr>
          <w:trHeight w:val="326"/>
        </w:trPr>
        <w:tc>
          <w:tcPr>
            <w:tcW w:w="4747" w:type="dxa"/>
          </w:tcPr>
          <w:p w:rsidR="001C0389" w:rsidRPr="00A40459" w:rsidRDefault="001C0389" w:rsidP="00B0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45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учреждение, представляющее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25" w:type="dxa"/>
          </w:tcPr>
          <w:p w:rsidR="001C0389" w:rsidRPr="00A40459" w:rsidRDefault="001C0389" w:rsidP="00B0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389" w:rsidRPr="00A40459" w:rsidTr="00B0366E">
        <w:trPr>
          <w:trHeight w:val="326"/>
        </w:trPr>
        <w:tc>
          <w:tcPr>
            <w:tcW w:w="4747" w:type="dxa"/>
          </w:tcPr>
          <w:p w:rsidR="001C0389" w:rsidRPr="00A40459" w:rsidRDefault="001C0389" w:rsidP="00B0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459">
              <w:rPr>
                <w:rFonts w:ascii="Times New Roman" w:hAnsi="Times New Roman"/>
                <w:sz w:val="28"/>
                <w:szCs w:val="28"/>
              </w:rPr>
              <w:t xml:space="preserve">Название работы                                                      </w:t>
            </w:r>
          </w:p>
        </w:tc>
        <w:tc>
          <w:tcPr>
            <w:tcW w:w="4725" w:type="dxa"/>
          </w:tcPr>
          <w:p w:rsidR="001C0389" w:rsidRPr="00A40459" w:rsidRDefault="001C0389" w:rsidP="00B0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389" w:rsidRPr="00A40459" w:rsidTr="00B0366E">
        <w:trPr>
          <w:trHeight w:val="719"/>
        </w:trPr>
        <w:tc>
          <w:tcPr>
            <w:tcW w:w="4747" w:type="dxa"/>
          </w:tcPr>
          <w:p w:rsidR="001C0389" w:rsidRPr="00A40459" w:rsidRDefault="001C0389" w:rsidP="00B0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459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автора (полностью) или</w:t>
            </w:r>
          </w:p>
          <w:p w:rsidR="001C0389" w:rsidRPr="00A40459" w:rsidRDefault="001C0389" w:rsidP="00B0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459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авторского коллектива</w:t>
            </w:r>
          </w:p>
        </w:tc>
        <w:tc>
          <w:tcPr>
            <w:tcW w:w="4725" w:type="dxa"/>
          </w:tcPr>
          <w:p w:rsidR="001C0389" w:rsidRPr="00A40459" w:rsidRDefault="001C0389" w:rsidP="00B0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389" w:rsidRPr="00A40459" w:rsidTr="00B0366E">
        <w:tc>
          <w:tcPr>
            <w:tcW w:w="4747" w:type="dxa"/>
          </w:tcPr>
          <w:p w:rsidR="001C0389" w:rsidRPr="00A40459" w:rsidRDefault="001C0389" w:rsidP="00B0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45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25" w:type="dxa"/>
          </w:tcPr>
          <w:p w:rsidR="001C0389" w:rsidRPr="00A40459" w:rsidRDefault="001C0389" w:rsidP="00B0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389" w:rsidRPr="00A40459" w:rsidTr="00B0366E">
        <w:trPr>
          <w:trHeight w:val="274"/>
        </w:trPr>
        <w:tc>
          <w:tcPr>
            <w:tcW w:w="4747" w:type="dxa"/>
          </w:tcPr>
          <w:p w:rsidR="001C0389" w:rsidRPr="00A40459" w:rsidRDefault="001C0389" w:rsidP="00B0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459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725" w:type="dxa"/>
          </w:tcPr>
          <w:p w:rsidR="001C0389" w:rsidRPr="00A40459" w:rsidRDefault="001C0389" w:rsidP="00B0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0389" w:rsidRDefault="001C0389" w:rsidP="001C03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389" w:rsidRPr="00A40459" w:rsidRDefault="001C0389" w:rsidP="001C03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40459">
        <w:rPr>
          <w:rFonts w:ascii="Times New Roman" w:eastAsia="Times New Roman" w:hAnsi="Times New Roman" w:cs="Times New Roman"/>
          <w:b/>
          <w:bCs/>
          <w:sz w:val="28"/>
          <w:szCs w:val="28"/>
        </w:rPr>
        <w:t>. Критерии оценки творческих работ:</w:t>
      </w:r>
    </w:p>
    <w:p w:rsidR="001C0389" w:rsidRPr="00182A63" w:rsidRDefault="001C0389" w:rsidP="001C038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A63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Произведение должно соответствовать теме конкурса.</w:t>
      </w:r>
      <w:r w:rsidRPr="00182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Объем стихотворения должен быть не менее 12 строк.</w:t>
      </w:r>
      <w:r w:rsidRPr="00182A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Принимаются стихотворения и подборки стихотворений, как ранее принимавшие участия в литературных конкурсах, так и вновь написанные.</w:t>
      </w:r>
    </w:p>
    <w:p w:rsidR="001C0389" w:rsidRDefault="001C0389" w:rsidP="001C03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389" w:rsidRPr="00A40459" w:rsidRDefault="001C0389" w:rsidP="00AF56A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</w:t>
      </w:r>
      <w:r w:rsidRPr="00A4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Сроки и порядок проведения конкурса:  </w:t>
      </w:r>
    </w:p>
    <w:p w:rsidR="001C0389" w:rsidRPr="001C0389" w:rsidRDefault="001C0389" w:rsidP="00AF56A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A40459">
        <w:rPr>
          <w:rFonts w:ascii="Times New Roman" w:eastAsia="Times New Roman" w:hAnsi="Times New Roman" w:cs="Times New Roman"/>
          <w:sz w:val="28"/>
          <w:szCs w:val="28"/>
        </w:rPr>
        <w:t>Конкурс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01.12.2018г. по 30.01.2019г.</w:t>
      </w:r>
    </w:p>
    <w:p w:rsidR="001C0389" w:rsidRPr="00A40459" w:rsidRDefault="001C0389" w:rsidP="00AF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Заявки  принимаются по</w:t>
      </w:r>
      <w:r w:rsidRPr="00A40459">
        <w:rPr>
          <w:rFonts w:ascii="Times New Roman" w:eastAsia="Times New Roman" w:hAnsi="Times New Roman" w:cs="Times New Roman"/>
          <w:sz w:val="28"/>
          <w:szCs w:val="28"/>
        </w:rPr>
        <w:t xml:space="preserve"> адресу </w:t>
      </w:r>
      <w:r w:rsidRPr="00A40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459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Pr="00A40459">
        <w:rPr>
          <w:rFonts w:ascii="Times New Roman" w:eastAsia="Times New Roman" w:hAnsi="Times New Roman" w:cs="Times New Roman"/>
          <w:b/>
          <w:sz w:val="28"/>
          <w:szCs w:val="28"/>
        </w:rPr>
        <w:t xml:space="preserve"> Тяжинский,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,9, МБУ «ИМЦ», кабинет воспитательной работы.</w:t>
      </w:r>
    </w:p>
    <w:p w:rsidR="001C0389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40459">
        <w:rPr>
          <w:rFonts w:ascii="Times New Roman" w:eastAsia="Times New Roman" w:hAnsi="Times New Roman" w:cs="Times New Roman"/>
          <w:b/>
          <w:sz w:val="28"/>
          <w:szCs w:val="28"/>
        </w:rPr>
        <w:t>. Подведение итогов</w:t>
      </w:r>
    </w:p>
    <w:p w:rsidR="001C0389" w:rsidRPr="00A40459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зависимости от количества заявок заключительный этап конкурса будет проводиться  в очной  или заочной форме.</w:t>
      </w:r>
    </w:p>
    <w:p w:rsidR="001C0389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59">
        <w:rPr>
          <w:rFonts w:ascii="Times New Roman" w:eastAsia="Times New Roman" w:hAnsi="Times New Roman" w:cs="Times New Roman"/>
          <w:sz w:val="28"/>
          <w:szCs w:val="28"/>
        </w:rPr>
        <w:t>Работы, представленные на конкурс, оцениваются жюри. Авторы лучших работ будут награждены  грамотами Управления 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Тяжинского муниципального района.</w:t>
      </w:r>
    </w:p>
    <w:p w:rsidR="001C0389" w:rsidRPr="00A40459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конкурса будет сформирован сборник стихотворений.</w:t>
      </w:r>
      <w:r w:rsidRPr="00A40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389" w:rsidRPr="00E9608D" w:rsidRDefault="001C0389" w:rsidP="001C038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C0389" w:rsidRPr="001C0389" w:rsidRDefault="002C64A6" w:rsidP="001C0389">
      <w:pPr>
        <w:tabs>
          <w:tab w:val="left" w:pos="612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A6">
        <w:rPr>
          <w:rFonts w:ascii="Times New Roman" w:eastAsia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75pt;margin-top:14pt;width:132.4pt;height:52.4pt;z-index:251660288" strokecolor="white">
            <v:textbox>
              <w:txbxContent>
                <w:p w:rsidR="002F3013" w:rsidRDefault="002F3013" w:rsidP="001C0389"/>
              </w:txbxContent>
            </v:textbox>
          </v:shape>
        </w:pict>
      </w:r>
      <w:r w:rsidR="001C0389" w:rsidRPr="001C03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C0389" w:rsidRPr="001C0389" w:rsidRDefault="00AF56AD" w:rsidP="001C038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муниципальном</w:t>
      </w:r>
      <w:r w:rsidR="001C0389" w:rsidRPr="001C0389">
        <w:rPr>
          <w:rFonts w:ascii="Times New Roman" w:hAnsi="Times New Roman" w:cs="Times New Roman"/>
          <w:b/>
          <w:sz w:val="28"/>
          <w:szCs w:val="28"/>
        </w:rPr>
        <w:t xml:space="preserve"> конкурсе творческих работ </w:t>
      </w:r>
    </w:p>
    <w:p w:rsidR="001C0389" w:rsidRPr="001C0389" w:rsidRDefault="001C0389" w:rsidP="001C038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389">
        <w:rPr>
          <w:rFonts w:ascii="Times New Roman" w:hAnsi="Times New Roman" w:cs="Times New Roman"/>
          <w:b/>
          <w:sz w:val="28"/>
          <w:szCs w:val="28"/>
        </w:rPr>
        <w:t xml:space="preserve">«Слова признания учителю Кузбасса» </w:t>
      </w:r>
    </w:p>
    <w:p w:rsidR="001C0389" w:rsidRPr="001C0389" w:rsidRDefault="001C0389" w:rsidP="001C038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8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>1.1. Организатором конкурса   является  МБУ  «Информационно-методический центр».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>1.2. Цель конкурса: воспитание уважительного отношения к труду и профессиональному мастерству педагогов.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>1.3.  Задачи: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 xml:space="preserve">- поддерживать и  развивать  литературное творчество </w:t>
      </w:r>
      <w:proofErr w:type="gramStart"/>
      <w:r w:rsidRPr="001C03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0389">
        <w:rPr>
          <w:rFonts w:ascii="Times New Roman" w:hAnsi="Times New Roman" w:cs="Times New Roman"/>
          <w:sz w:val="28"/>
          <w:szCs w:val="28"/>
        </w:rPr>
        <w:t>;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>- стимулировать творческую инициативу детей;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>- выявлять творческий потенциал.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89">
        <w:rPr>
          <w:rFonts w:ascii="Times New Roman" w:hAnsi="Times New Roman" w:cs="Times New Roman"/>
          <w:b/>
          <w:sz w:val="28"/>
          <w:szCs w:val="28"/>
        </w:rPr>
        <w:t>2.  Участники конкурса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>2.1. К участию приглашаются обучающиеся и воспитанники 1-11 классов образовательных учреждений района</w:t>
      </w:r>
      <w:r>
        <w:rPr>
          <w:rFonts w:ascii="Times New Roman" w:hAnsi="Times New Roman" w:cs="Times New Roman"/>
          <w:sz w:val="28"/>
          <w:szCs w:val="28"/>
        </w:rPr>
        <w:t>, педагоги, родители.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 xml:space="preserve">2.2. Заявка на участие в конкурсе прилагается к творческой работе согласно образцу. </w:t>
      </w:r>
    </w:p>
    <w:p w:rsidR="001C0389" w:rsidRPr="001C0389" w:rsidRDefault="001C0389" w:rsidP="001C0389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389" w:rsidRPr="001C0389" w:rsidRDefault="001C0389" w:rsidP="001C0389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389">
        <w:rPr>
          <w:rFonts w:ascii="Times New Roman" w:eastAsia="Times New Roman" w:hAnsi="Times New Roman" w:cs="Times New Roman"/>
          <w:b/>
          <w:sz w:val="28"/>
          <w:szCs w:val="28"/>
        </w:rPr>
        <w:t>Образец заявки</w:t>
      </w:r>
      <w:r w:rsidRPr="001C03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участника</w:t>
      </w:r>
    </w:p>
    <w:p w:rsidR="001C0389" w:rsidRPr="001C0389" w:rsidRDefault="001C0389" w:rsidP="001C0389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1993"/>
      </w:tblGrid>
      <w:tr w:rsidR="001C0389" w:rsidRPr="001C0389" w:rsidTr="001C0389">
        <w:trPr>
          <w:trHeight w:val="326"/>
        </w:trPr>
        <w:tc>
          <w:tcPr>
            <w:tcW w:w="7479" w:type="dxa"/>
          </w:tcPr>
          <w:p w:rsidR="001C0389" w:rsidRPr="001C0389" w:rsidRDefault="001C0389" w:rsidP="001C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38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учреждение, представляющее работу</w:t>
            </w:r>
          </w:p>
        </w:tc>
        <w:tc>
          <w:tcPr>
            <w:tcW w:w="1993" w:type="dxa"/>
          </w:tcPr>
          <w:p w:rsidR="001C0389" w:rsidRPr="001C0389" w:rsidRDefault="001C0389" w:rsidP="001C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389" w:rsidRPr="001C0389" w:rsidTr="001C0389">
        <w:trPr>
          <w:trHeight w:val="326"/>
        </w:trPr>
        <w:tc>
          <w:tcPr>
            <w:tcW w:w="7479" w:type="dxa"/>
          </w:tcPr>
          <w:p w:rsidR="001C0389" w:rsidRPr="001C0389" w:rsidRDefault="001C0389" w:rsidP="001C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38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                                                      </w:t>
            </w:r>
          </w:p>
        </w:tc>
        <w:tc>
          <w:tcPr>
            <w:tcW w:w="1993" w:type="dxa"/>
          </w:tcPr>
          <w:p w:rsidR="001C0389" w:rsidRPr="001C0389" w:rsidRDefault="001C0389" w:rsidP="001C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389" w:rsidRPr="001C0389" w:rsidTr="001C0389">
        <w:trPr>
          <w:trHeight w:val="537"/>
        </w:trPr>
        <w:tc>
          <w:tcPr>
            <w:tcW w:w="7479" w:type="dxa"/>
          </w:tcPr>
          <w:p w:rsidR="001C0389" w:rsidRPr="001C0389" w:rsidRDefault="001C0389" w:rsidP="001C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389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автора (полностью) или</w:t>
            </w:r>
          </w:p>
          <w:p w:rsidR="001C0389" w:rsidRPr="001C0389" w:rsidRDefault="001C0389" w:rsidP="001C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389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авторского коллектива</w:t>
            </w:r>
          </w:p>
        </w:tc>
        <w:tc>
          <w:tcPr>
            <w:tcW w:w="1993" w:type="dxa"/>
          </w:tcPr>
          <w:p w:rsidR="001C0389" w:rsidRPr="001C0389" w:rsidRDefault="001C0389" w:rsidP="001C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389" w:rsidRPr="001C0389" w:rsidTr="001C0389">
        <w:tc>
          <w:tcPr>
            <w:tcW w:w="7479" w:type="dxa"/>
          </w:tcPr>
          <w:p w:rsidR="001C0389" w:rsidRPr="001C0389" w:rsidRDefault="001C0389" w:rsidP="001C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3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93" w:type="dxa"/>
          </w:tcPr>
          <w:p w:rsidR="001C0389" w:rsidRPr="001C0389" w:rsidRDefault="001C0389" w:rsidP="001C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389" w:rsidRPr="001C0389" w:rsidTr="001C0389">
        <w:trPr>
          <w:trHeight w:val="249"/>
        </w:trPr>
        <w:tc>
          <w:tcPr>
            <w:tcW w:w="7479" w:type="dxa"/>
          </w:tcPr>
          <w:p w:rsidR="001C0389" w:rsidRPr="001C0389" w:rsidRDefault="001C0389" w:rsidP="001C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38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и телефон участника</w:t>
            </w:r>
          </w:p>
        </w:tc>
        <w:tc>
          <w:tcPr>
            <w:tcW w:w="1993" w:type="dxa"/>
          </w:tcPr>
          <w:p w:rsidR="001C0389" w:rsidRPr="001C0389" w:rsidRDefault="001C0389" w:rsidP="001C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389" w:rsidRPr="001C0389" w:rsidTr="001C0389">
        <w:trPr>
          <w:trHeight w:val="274"/>
        </w:trPr>
        <w:tc>
          <w:tcPr>
            <w:tcW w:w="7479" w:type="dxa"/>
          </w:tcPr>
          <w:p w:rsidR="001C0389" w:rsidRPr="001C0389" w:rsidRDefault="001C0389" w:rsidP="001C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389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993" w:type="dxa"/>
          </w:tcPr>
          <w:p w:rsidR="001C0389" w:rsidRPr="001C0389" w:rsidRDefault="001C0389" w:rsidP="001C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89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>- стихи о любимом учителе;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>- статья в газету об учителе, наставнике;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lastRenderedPageBreak/>
        <w:t xml:space="preserve">- сочинение. 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3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Сроки и порядок проведения конкурса: 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0389">
        <w:rPr>
          <w:rFonts w:ascii="Times New Roman" w:hAnsi="Times New Roman" w:cs="Times New Roman"/>
          <w:sz w:val="28"/>
          <w:szCs w:val="28"/>
        </w:rPr>
        <w:t xml:space="preserve">3.1.Конкурс  проводится  с </w:t>
      </w:r>
      <w:r w:rsidR="00E772E4">
        <w:rPr>
          <w:rFonts w:ascii="Times New Roman" w:hAnsi="Times New Roman" w:cs="Times New Roman"/>
          <w:color w:val="000000"/>
          <w:sz w:val="28"/>
          <w:szCs w:val="28"/>
        </w:rPr>
        <w:t xml:space="preserve"> 17.09 </w:t>
      </w:r>
      <w:r w:rsidRPr="001C0389">
        <w:rPr>
          <w:rFonts w:ascii="Times New Roman" w:hAnsi="Times New Roman" w:cs="Times New Roman"/>
          <w:color w:val="000000"/>
          <w:sz w:val="28"/>
          <w:szCs w:val="28"/>
        </w:rPr>
        <w:t>- по 8.10.2018г.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89">
        <w:rPr>
          <w:rFonts w:ascii="Times New Roman" w:hAnsi="Times New Roman" w:cs="Times New Roman"/>
          <w:b/>
          <w:sz w:val="28"/>
          <w:szCs w:val="28"/>
        </w:rPr>
        <w:t>4.  Подведение итогов.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>4.1.Критерии оценки: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 xml:space="preserve">- </w:t>
      </w:r>
      <w:r w:rsidRPr="001C0389">
        <w:rPr>
          <w:rFonts w:ascii="Times New Roman" w:eastAsia="Times New Roman" w:hAnsi="Times New Roman" w:cs="Times New Roman"/>
          <w:sz w:val="28"/>
          <w:szCs w:val="28"/>
        </w:rPr>
        <w:t>художественная подача материала;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389">
        <w:rPr>
          <w:rFonts w:ascii="Times New Roman" w:eastAsia="Times New Roman" w:hAnsi="Times New Roman" w:cs="Times New Roman"/>
          <w:sz w:val="28"/>
          <w:szCs w:val="28"/>
        </w:rPr>
        <w:t>- интересная и ярко выраженная авторская позиция, личное отношение к теме;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eastAsia="Times New Roman" w:hAnsi="Times New Roman" w:cs="Times New Roman"/>
          <w:sz w:val="28"/>
          <w:szCs w:val="28"/>
        </w:rPr>
        <w:t>-  общее эмоциональное впечатление;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>- эстетичность  оформления;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389">
        <w:rPr>
          <w:rFonts w:ascii="Times New Roman" w:eastAsia="Times New Roman" w:hAnsi="Times New Roman" w:cs="Times New Roman"/>
          <w:sz w:val="28"/>
          <w:szCs w:val="28"/>
        </w:rPr>
        <w:t>- оформление: обложка и титульный лист в соответствии с требованиями.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389">
        <w:rPr>
          <w:rFonts w:ascii="Times New Roman" w:eastAsia="Times New Roman" w:hAnsi="Times New Roman" w:cs="Times New Roman"/>
          <w:sz w:val="28"/>
          <w:szCs w:val="28"/>
        </w:rPr>
        <w:t>-объем работы не более 3-х страниц.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89">
        <w:rPr>
          <w:rFonts w:ascii="Times New Roman" w:hAnsi="Times New Roman" w:cs="Times New Roman"/>
          <w:sz w:val="28"/>
          <w:szCs w:val="28"/>
        </w:rPr>
        <w:t>4.2. Победители награждаются грамотами  Управления образования. Лучшие работы будут рекомендованы  для публикации в районной газете «Призыв»</w:t>
      </w:r>
      <w:r w:rsidR="007B0EFD">
        <w:rPr>
          <w:rFonts w:ascii="Times New Roman" w:hAnsi="Times New Roman" w:cs="Times New Roman"/>
          <w:sz w:val="28"/>
          <w:szCs w:val="28"/>
        </w:rPr>
        <w:t>.</w:t>
      </w:r>
    </w:p>
    <w:p w:rsidR="001C0389" w:rsidRPr="001C0389" w:rsidRDefault="001C0389" w:rsidP="001C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89" w:rsidRPr="001C0389" w:rsidRDefault="001C0389" w:rsidP="001C0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389" w:rsidRPr="001C0389" w:rsidRDefault="001C0389" w:rsidP="001C0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55" w:rsidRPr="00C60A55" w:rsidRDefault="00C60A55" w:rsidP="00C60A55">
      <w:pPr>
        <w:pStyle w:val="a8"/>
        <w:jc w:val="center"/>
        <w:rPr>
          <w:b/>
          <w:sz w:val="28"/>
          <w:szCs w:val="28"/>
        </w:rPr>
      </w:pPr>
      <w:r w:rsidRPr="00C60A55">
        <w:rPr>
          <w:b/>
          <w:sz w:val="28"/>
          <w:szCs w:val="28"/>
        </w:rPr>
        <w:t>Положение</w:t>
      </w:r>
    </w:p>
    <w:p w:rsidR="00C60A55" w:rsidRPr="00C60A55" w:rsidRDefault="00AF56AD" w:rsidP="00C60A5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</w:t>
      </w:r>
      <w:r w:rsidR="003E2A0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пальном</w:t>
      </w:r>
      <w:r w:rsidR="00C60A55" w:rsidRPr="00C60A55">
        <w:rPr>
          <w:b/>
          <w:sz w:val="28"/>
          <w:szCs w:val="28"/>
        </w:rPr>
        <w:t xml:space="preserve">  конкурсе авторских стихотворений,</w:t>
      </w:r>
    </w:p>
    <w:p w:rsidR="00C60A55" w:rsidRPr="00C60A55" w:rsidRDefault="00C60A55" w:rsidP="00C60A55">
      <w:pPr>
        <w:pStyle w:val="a8"/>
        <w:jc w:val="center"/>
        <w:rPr>
          <w:b/>
          <w:sz w:val="28"/>
          <w:szCs w:val="28"/>
        </w:rPr>
      </w:pPr>
      <w:r w:rsidRPr="00C60A55">
        <w:rPr>
          <w:b/>
          <w:sz w:val="28"/>
          <w:szCs w:val="28"/>
        </w:rPr>
        <w:t xml:space="preserve">посвященного празднованию  Тяжинского муниципального района «Гордость моя – земля </w:t>
      </w:r>
      <w:proofErr w:type="spellStart"/>
      <w:r w:rsidRPr="00C60A55">
        <w:rPr>
          <w:b/>
          <w:sz w:val="28"/>
          <w:szCs w:val="28"/>
        </w:rPr>
        <w:t>Тяжинская</w:t>
      </w:r>
      <w:proofErr w:type="spellEnd"/>
      <w:r w:rsidRPr="00C60A55">
        <w:rPr>
          <w:b/>
          <w:sz w:val="28"/>
          <w:szCs w:val="28"/>
        </w:rPr>
        <w:t>»</w:t>
      </w:r>
    </w:p>
    <w:p w:rsidR="00C60A55" w:rsidRPr="00C60A55" w:rsidRDefault="00C60A55" w:rsidP="00C60A55">
      <w:pPr>
        <w:pStyle w:val="a8"/>
        <w:jc w:val="center"/>
        <w:rPr>
          <w:sz w:val="28"/>
          <w:szCs w:val="28"/>
        </w:rPr>
      </w:pPr>
    </w:p>
    <w:p w:rsidR="00C60A55" w:rsidRPr="00C60A55" w:rsidRDefault="00C60A55" w:rsidP="00C60A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A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55">
        <w:rPr>
          <w:rFonts w:ascii="Times New Roman" w:hAnsi="Times New Roman" w:cs="Times New Roman"/>
          <w:sz w:val="28"/>
          <w:szCs w:val="28"/>
        </w:rPr>
        <w:t xml:space="preserve">1.1. Учредителем конкурса   является 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Тяжинского муниципального района. Организатор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60A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60A55">
        <w:rPr>
          <w:rFonts w:ascii="Times New Roman" w:hAnsi="Times New Roman" w:cs="Times New Roman"/>
          <w:sz w:val="28"/>
          <w:szCs w:val="28"/>
        </w:rPr>
        <w:t>БУ  «Информационно-методический центр».</w:t>
      </w: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55">
        <w:rPr>
          <w:rFonts w:ascii="Times New Roman" w:hAnsi="Times New Roman" w:cs="Times New Roman"/>
          <w:sz w:val="28"/>
          <w:szCs w:val="28"/>
        </w:rPr>
        <w:t>1.2. Цель конкурса: через литературное творчество показать красоту природы родного края, уважение к людям труда,  истории района.</w:t>
      </w: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55">
        <w:rPr>
          <w:rFonts w:ascii="Times New Roman" w:hAnsi="Times New Roman" w:cs="Times New Roman"/>
          <w:sz w:val="28"/>
          <w:szCs w:val="28"/>
        </w:rPr>
        <w:t>1.3.  Задачи:</w:t>
      </w: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55">
        <w:rPr>
          <w:rFonts w:ascii="Times New Roman" w:hAnsi="Times New Roman" w:cs="Times New Roman"/>
          <w:sz w:val="28"/>
          <w:szCs w:val="28"/>
        </w:rPr>
        <w:t xml:space="preserve">- стимулировать творческую инициативу </w:t>
      </w:r>
      <w:proofErr w:type="gramStart"/>
      <w:r w:rsidRPr="00C60A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0A55">
        <w:rPr>
          <w:rFonts w:ascii="Times New Roman" w:hAnsi="Times New Roman" w:cs="Times New Roman"/>
          <w:sz w:val="28"/>
          <w:szCs w:val="28"/>
        </w:rPr>
        <w:t>;</w:t>
      </w: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55">
        <w:rPr>
          <w:rFonts w:ascii="Times New Roman" w:hAnsi="Times New Roman" w:cs="Times New Roman"/>
          <w:sz w:val="28"/>
          <w:szCs w:val="28"/>
        </w:rPr>
        <w:t>- создавать условия для развития творчества и формирования эстетических вкусов обучающихся;</w:t>
      </w: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55">
        <w:rPr>
          <w:rFonts w:ascii="Times New Roman" w:hAnsi="Times New Roman" w:cs="Times New Roman"/>
          <w:sz w:val="28"/>
          <w:szCs w:val="28"/>
        </w:rPr>
        <w:t>-  воспитывать патриотические качества личности.</w:t>
      </w: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A55">
        <w:rPr>
          <w:rFonts w:ascii="Times New Roman" w:hAnsi="Times New Roman" w:cs="Times New Roman"/>
          <w:b/>
          <w:sz w:val="28"/>
          <w:szCs w:val="28"/>
        </w:rPr>
        <w:t>2.  Участники конкурса</w:t>
      </w:r>
    </w:p>
    <w:p w:rsidR="00C60A55" w:rsidRPr="00C60A55" w:rsidRDefault="00C60A55" w:rsidP="00E7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55">
        <w:rPr>
          <w:rFonts w:ascii="Times New Roman" w:hAnsi="Times New Roman" w:cs="Times New Roman"/>
          <w:sz w:val="28"/>
          <w:szCs w:val="28"/>
        </w:rPr>
        <w:t>2.1. К участию приглашаются обучающиеся и воспитанники 1-11 классов образовательных учреждений района</w:t>
      </w:r>
      <w:r>
        <w:rPr>
          <w:rFonts w:ascii="Times New Roman" w:hAnsi="Times New Roman" w:cs="Times New Roman"/>
          <w:sz w:val="28"/>
          <w:szCs w:val="28"/>
        </w:rPr>
        <w:t>, педагоги, родители.</w:t>
      </w:r>
    </w:p>
    <w:p w:rsidR="00C60A55" w:rsidRPr="00C60A55" w:rsidRDefault="00C60A55" w:rsidP="00E7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55">
        <w:rPr>
          <w:rFonts w:ascii="Times New Roman" w:hAnsi="Times New Roman" w:cs="Times New Roman"/>
          <w:sz w:val="28"/>
          <w:szCs w:val="28"/>
        </w:rPr>
        <w:t xml:space="preserve">2.2. Заявка на участие в конкурсе прилагается к творческой работе согласно образцу. </w:t>
      </w:r>
    </w:p>
    <w:p w:rsidR="00C60A55" w:rsidRDefault="00C60A55" w:rsidP="00C60A55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046" w:rsidRDefault="00771046" w:rsidP="00C60A55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046" w:rsidRDefault="00771046" w:rsidP="00C60A55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046" w:rsidRDefault="00771046" w:rsidP="00C60A55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72E4" w:rsidRDefault="00E772E4" w:rsidP="00C60A55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A55" w:rsidRPr="00C60A55" w:rsidRDefault="00C60A55" w:rsidP="00C60A55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Образец заявки</w:t>
      </w:r>
      <w:r w:rsidRPr="00C60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участника</w:t>
      </w:r>
    </w:p>
    <w:p w:rsidR="00C60A55" w:rsidRPr="00C60A55" w:rsidRDefault="00C60A55" w:rsidP="00C60A55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701"/>
      </w:tblGrid>
      <w:tr w:rsidR="00C60A55" w:rsidRPr="00C60A55" w:rsidTr="00C60A55">
        <w:trPr>
          <w:trHeight w:val="326"/>
        </w:trPr>
        <w:tc>
          <w:tcPr>
            <w:tcW w:w="6771" w:type="dxa"/>
          </w:tcPr>
          <w:p w:rsidR="00C60A55" w:rsidRPr="00C60A55" w:rsidRDefault="00C60A55" w:rsidP="00C6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A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учреждение, представляющее работу</w:t>
            </w:r>
          </w:p>
        </w:tc>
        <w:tc>
          <w:tcPr>
            <w:tcW w:w="2701" w:type="dxa"/>
          </w:tcPr>
          <w:p w:rsidR="00C60A55" w:rsidRPr="00C60A55" w:rsidRDefault="00C60A55" w:rsidP="00C6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A55" w:rsidRPr="00C60A55" w:rsidTr="00C60A55">
        <w:trPr>
          <w:trHeight w:val="326"/>
        </w:trPr>
        <w:tc>
          <w:tcPr>
            <w:tcW w:w="6771" w:type="dxa"/>
          </w:tcPr>
          <w:p w:rsidR="00C60A55" w:rsidRPr="00C60A55" w:rsidRDefault="00C60A55" w:rsidP="00C6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A55">
              <w:rPr>
                <w:rFonts w:ascii="Times New Roman" w:hAnsi="Times New Roman"/>
                <w:sz w:val="28"/>
                <w:szCs w:val="28"/>
              </w:rPr>
              <w:t xml:space="preserve">Название работы                                                      </w:t>
            </w:r>
          </w:p>
        </w:tc>
        <w:tc>
          <w:tcPr>
            <w:tcW w:w="2701" w:type="dxa"/>
          </w:tcPr>
          <w:p w:rsidR="00C60A55" w:rsidRPr="00C60A55" w:rsidRDefault="00C60A55" w:rsidP="00C6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A55" w:rsidRPr="00C60A55" w:rsidTr="00C60A55">
        <w:trPr>
          <w:trHeight w:val="719"/>
        </w:trPr>
        <w:tc>
          <w:tcPr>
            <w:tcW w:w="6771" w:type="dxa"/>
          </w:tcPr>
          <w:p w:rsidR="00C60A55" w:rsidRPr="00C60A55" w:rsidRDefault="00C60A55" w:rsidP="00C6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A55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автора (полностью) или</w:t>
            </w:r>
          </w:p>
          <w:p w:rsidR="00C60A55" w:rsidRPr="00C60A55" w:rsidRDefault="00C60A55" w:rsidP="00C6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A55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авторского коллектива</w:t>
            </w:r>
          </w:p>
        </w:tc>
        <w:tc>
          <w:tcPr>
            <w:tcW w:w="2701" w:type="dxa"/>
          </w:tcPr>
          <w:p w:rsidR="00C60A55" w:rsidRPr="00C60A55" w:rsidRDefault="00C60A55" w:rsidP="00C6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A55" w:rsidRPr="00C60A55" w:rsidTr="00C60A55">
        <w:tc>
          <w:tcPr>
            <w:tcW w:w="6771" w:type="dxa"/>
          </w:tcPr>
          <w:p w:rsidR="00C60A55" w:rsidRPr="00C60A55" w:rsidRDefault="00C60A55" w:rsidP="00C6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A5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01" w:type="dxa"/>
          </w:tcPr>
          <w:p w:rsidR="00C60A55" w:rsidRPr="00C60A55" w:rsidRDefault="00C60A55" w:rsidP="00C6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A55" w:rsidRPr="00C60A55" w:rsidTr="00C60A55">
        <w:trPr>
          <w:trHeight w:val="249"/>
        </w:trPr>
        <w:tc>
          <w:tcPr>
            <w:tcW w:w="6771" w:type="dxa"/>
          </w:tcPr>
          <w:p w:rsidR="00C60A55" w:rsidRPr="00C60A55" w:rsidRDefault="00C60A55" w:rsidP="00C6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A5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и телефон участника</w:t>
            </w:r>
          </w:p>
        </w:tc>
        <w:tc>
          <w:tcPr>
            <w:tcW w:w="2701" w:type="dxa"/>
          </w:tcPr>
          <w:p w:rsidR="00C60A55" w:rsidRPr="00C60A55" w:rsidRDefault="00C60A55" w:rsidP="00C6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A55" w:rsidRPr="00C60A55" w:rsidTr="00C60A55">
        <w:trPr>
          <w:trHeight w:val="274"/>
        </w:trPr>
        <w:tc>
          <w:tcPr>
            <w:tcW w:w="6771" w:type="dxa"/>
          </w:tcPr>
          <w:p w:rsidR="00C60A55" w:rsidRPr="00C60A55" w:rsidRDefault="00C60A55" w:rsidP="00C6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A55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2701" w:type="dxa"/>
          </w:tcPr>
          <w:p w:rsidR="00C60A55" w:rsidRPr="00C60A55" w:rsidRDefault="00C60A55" w:rsidP="00C6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60A55" w:rsidRP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55" w:rsidRPr="00C60A55" w:rsidRDefault="00C60A55" w:rsidP="00C60A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Сроки и порядок проведения конкурса: </w:t>
      </w:r>
    </w:p>
    <w:p w:rsidR="00C60A55" w:rsidRPr="00C60A55" w:rsidRDefault="00C60A55" w:rsidP="00C60A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0A55">
        <w:rPr>
          <w:rFonts w:ascii="Times New Roman" w:hAnsi="Times New Roman" w:cs="Times New Roman"/>
          <w:sz w:val="28"/>
          <w:szCs w:val="28"/>
        </w:rPr>
        <w:t xml:space="preserve">3.1.Конкурс  проводится  </w:t>
      </w:r>
      <w:r w:rsidR="002F3013">
        <w:rPr>
          <w:rFonts w:ascii="Times New Roman" w:hAnsi="Times New Roman" w:cs="Times New Roman"/>
          <w:b/>
          <w:sz w:val="28"/>
          <w:szCs w:val="28"/>
        </w:rPr>
        <w:t>с 01.01.2019 по 01.02</w:t>
      </w:r>
      <w:r w:rsidRPr="00C60A55">
        <w:rPr>
          <w:rFonts w:ascii="Times New Roman" w:hAnsi="Times New Roman" w:cs="Times New Roman"/>
          <w:b/>
          <w:sz w:val="28"/>
          <w:szCs w:val="28"/>
        </w:rPr>
        <w:t>.2019</w:t>
      </w:r>
    </w:p>
    <w:p w:rsidR="00C60A55" w:rsidRPr="00C60A55" w:rsidRDefault="00C60A55" w:rsidP="00C60A55">
      <w:pPr>
        <w:pStyle w:val="a8"/>
        <w:jc w:val="both"/>
        <w:rPr>
          <w:b/>
          <w:sz w:val="28"/>
          <w:szCs w:val="28"/>
        </w:rPr>
      </w:pPr>
      <w:r w:rsidRPr="00C60A55">
        <w:rPr>
          <w:sz w:val="28"/>
          <w:szCs w:val="28"/>
        </w:rPr>
        <w:t xml:space="preserve">3.2. Работы принимаются по адресу </w:t>
      </w:r>
      <w:proofErr w:type="spellStart"/>
      <w:r w:rsidRPr="00C60A55">
        <w:rPr>
          <w:b/>
          <w:sz w:val="28"/>
          <w:szCs w:val="28"/>
        </w:rPr>
        <w:t>пгт</w:t>
      </w:r>
      <w:proofErr w:type="spellEnd"/>
      <w:r w:rsidRPr="00C60A55">
        <w:rPr>
          <w:b/>
          <w:sz w:val="28"/>
          <w:szCs w:val="28"/>
        </w:rPr>
        <w:t xml:space="preserve">. Тяжинский, ул. </w:t>
      </w:r>
      <w:proofErr w:type="gramStart"/>
      <w:r w:rsidRPr="00C60A55">
        <w:rPr>
          <w:b/>
          <w:sz w:val="28"/>
          <w:szCs w:val="28"/>
        </w:rPr>
        <w:t>Октябрьская</w:t>
      </w:r>
      <w:proofErr w:type="gramEnd"/>
      <w:r w:rsidRPr="00C60A55">
        <w:rPr>
          <w:b/>
          <w:sz w:val="28"/>
          <w:szCs w:val="28"/>
        </w:rPr>
        <w:t xml:space="preserve">, 9, МБУ  «ИМЦ», Д. А. </w:t>
      </w:r>
      <w:proofErr w:type="spellStart"/>
      <w:r w:rsidRPr="00C60A55">
        <w:rPr>
          <w:b/>
          <w:sz w:val="28"/>
          <w:szCs w:val="28"/>
        </w:rPr>
        <w:t>Костянова</w:t>
      </w:r>
      <w:proofErr w:type="spellEnd"/>
      <w:r w:rsidRPr="00C60A55">
        <w:rPr>
          <w:b/>
          <w:sz w:val="28"/>
          <w:szCs w:val="28"/>
        </w:rPr>
        <w:t>.</w:t>
      </w:r>
    </w:p>
    <w:p w:rsidR="00C60A55" w:rsidRPr="00C60A55" w:rsidRDefault="00C60A55" w:rsidP="00C60A55">
      <w:pPr>
        <w:pStyle w:val="a8"/>
        <w:jc w:val="both"/>
        <w:rPr>
          <w:sz w:val="28"/>
          <w:szCs w:val="28"/>
        </w:rPr>
      </w:pPr>
      <w:r w:rsidRPr="00C60A55">
        <w:rPr>
          <w:sz w:val="28"/>
          <w:szCs w:val="28"/>
        </w:rPr>
        <w:t>3.3. Тематика авторских стихотворений может быть разнообразной, но должна отражать цель конкурса.</w:t>
      </w: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A55">
        <w:rPr>
          <w:rFonts w:ascii="Times New Roman" w:hAnsi="Times New Roman" w:cs="Times New Roman"/>
          <w:b/>
          <w:sz w:val="28"/>
          <w:szCs w:val="28"/>
        </w:rPr>
        <w:t>4.  Подведение итогов.</w:t>
      </w: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55">
        <w:rPr>
          <w:rFonts w:ascii="Times New Roman" w:hAnsi="Times New Roman" w:cs="Times New Roman"/>
          <w:sz w:val="28"/>
          <w:szCs w:val="28"/>
        </w:rPr>
        <w:t>4.1.Критерии оценки:</w:t>
      </w: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A55">
        <w:rPr>
          <w:rFonts w:ascii="Times New Roman" w:hAnsi="Times New Roman" w:cs="Times New Roman"/>
          <w:sz w:val="28"/>
          <w:szCs w:val="28"/>
        </w:rPr>
        <w:t xml:space="preserve">- </w:t>
      </w:r>
      <w:r w:rsidRPr="00C60A55">
        <w:rPr>
          <w:rFonts w:ascii="Times New Roman" w:eastAsia="Times New Roman" w:hAnsi="Times New Roman" w:cs="Times New Roman"/>
          <w:sz w:val="28"/>
          <w:szCs w:val="28"/>
        </w:rPr>
        <w:t>художественная подача материала;</w:t>
      </w: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A55">
        <w:rPr>
          <w:rFonts w:ascii="Times New Roman" w:eastAsia="Times New Roman" w:hAnsi="Times New Roman" w:cs="Times New Roman"/>
          <w:sz w:val="28"/>
          <w:szCs w:val="28"/>
        </w:rPr>
        <w:t>- интересная и ярко выраженная авторская позиция, личное отношение к теме;</w:t>
      </w: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55">
        <w:rPr>
          <w:rFonts w:ascii="Times New Roman" w:eastAsia="Times New Roman" w:hAnsi="Times New Roman" w:cs="Times New Roman"/>
          <w:sz w:val="28"/>
          <w:szCs w:val="28"/>
        </w:rPr>
        <w:t>-  общее эмоциональное впечатление;</w:t>
      </w:r>
    </w:p>
    <w:p w:rsid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55">
        <w:rPr>
          <w:rFonts w:ascii="Times New Roman" w:hAnsi="Times New Roman" w:cs="Times New Roman"/>
          <w:sz w:val="28"/>
          <w:szCs w:val="28"/>
        </w:rPr>
        <w:t>- эстетичность  оформления;</w:t>
      </w: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A55">
        <w:rPr>
          <w:rFonts w:ascii="Times New Roman" w:eastAsia="Times New Roman" w:hAnsi="Times New Roman" w:cs="Times New Roman"/>
          <w:sz w:val="28"/>
          <w:szCs w:val="28"/>
        </w:rPr>
        <w:t xml:space="preserve">- оформление: обложка и титульный лист в соответствии с требованиями. </w:t>
      </w:r>
    </w:p>
    <w:p w:rsid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55">
        <w:rPr>
          <w:rFonts w:ascii="Times New Roman" w:hAnsi="Times New Roman" w:cs="Times New Roman"/>
          <w:sz w:val="28"/>
          <w:szCs w:val="28"/>
        </w:rPr>
        <w:t>4.2. Победители награждаются грамотами  Управления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Лучшие работы будут рекомендованы для исполнения в дни празднования Дня района.</w:t>
      </w:r>
    </w:p>
    <w:p w:rsid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55" w:rsidRPr="00C60A55" w:rsidRDefault="00C60A55" w:rsidP="00C6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55" w:rsidRPr="006E16F9" w:rsidRDefault="00C60A55" w:rsidP="00C60A55">
      <w:pPr>
        <w:pStyle w:val="a8"/>
        <w:jc w:val="center"/>
        <w:rPr>
          <w:b/>
          <w:sz w:val="28"/>
          <w:szCs w:val="28"/>
        </w:rPr>
      </w:pPr>
      <w:r w:rsidRPr="006E16F9">
        <w:rPr>
          <w:b/>
          <w:sz w:val="28"/>
          <w:szCs w:val="28"/>
        </w:rPr>
        <w:t>Положение</w:t>
      </w:r>
    </w:p>
    <w:p w:rsidR="00C60A55" w:rsidRPr="006E16F9" w:rsidRDefault="00771046" w:rsidP="00C60A5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</w:t>
      </w:r>
      <w:r w:rsidR="003E2A0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пальном</w:t>
      </w:r>
      <w:r w:rsidR="00C60A55">
        <w:rPr>
          <w:b/>
          <w:sz w:val="28"/>
          <w:szCs w:val="28"/>
        </w:rPr>
        <w:t xml:space="preserve"> конкурсе сочинений</w:t>
      </w:r>
    </w:p>
    <w:p w:rsidR="00C60A55" w:rsidRPr="006E16F9" w:rsidRDefault="00C60A55" w:rsidP="00C60A5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«Мужчины умирают, если нужно, и потому живут они в веках</w:t>
      </w:r>
      <w:r w:rsidRPr="006E16F9">
        <w:rPr>
          <w:b/>
          <w:sz w:val="28"/>
          <w:szCs w:val="28"/>
        </w:rPr>
        <w:t>»,</w:t>
      </w:r>
    </w:p>
    <w:p w:rsidR="00C60A55" w:rsidRPr="006E16F9" w:rsidRDefault="00C60A55" w:rsidP="00C60A55">
      <w:pPr>
        <w:pStyle w:val="a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посвященному</w:t>
      </w:r>
      <w:proofErr w:type="gramEnd"/>
      <w:r>
        <w:rPr>
          <w:b/>
          <w:sz w:val="28"/>
          <w:szCs w:val="28"/>
        </w:rPr>
        <w:t xml:space="preserve"> </w:t>
      </w:r>
      <w:r w:rsidRPr="006E16F9">
        <w:rPr>
          <w:b/>
          <w:sz w:val="28"/>
          <w:szCs w:val="28"/>
        </w:rPr>
        <w:t xml:space="preserve"> годовщине вывода советских войск</w:t>
      </w:r>
    </w:p>
    <w:p w:rsidR="00C60A55" w:rsidRPr="006E16F9" w:rsidRDefault="00C60A55" w:rsidP="00C60A5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</w:t>
      </w:r>
      <w:r w:rsidRPr="006E16F9">
        <w:rPr>
          <w:b/>
          <w:sz w:val="28"/>
          <w:szCs w:val="28"/>
        </w:rPr>
        <w:t>Афганистан</w:t>
      </w:r>
      <w:r>
        <w:rPr>
          <w:b/>
          <w:sz w:val="28"/>
          <w:szCs w:val="28"/>
        </w:rPr>
        <w:t>а</w:t>
      </w:r>
    </w:p>
    <w:p w:rsidR="00C60A55" w:rsidRDefault="00C60A55" w:rsidP="00C60A55">
      <w:pPr>
        <w:pStyle w:val="a8"/>
        <w:jc w:val="both"/>
        <w:rPr>
          <w:b/>
          <w:sz w:val="28"/>
          <w:szCs w:val="28"/>
        </w:rPr>
      </w:pPr>
    </w:p>
    <w:p w:rsidR="00C60A55" w:rsidRPr="006E16F9" w:rsidRDefault="00C60A55" w:rsidP="00C60A55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E16F9">
        <w:rPr>
          <w:b/>
          <w:sz w:val="28"/>
          <w:szCs w:val="28"/>
        </w:rPr>
        <w:t>. Общие положения</w:t>
      </w:r>
    </w:p>
    <w:p w:rsidR="00C60A55" w:rsidRPr="00F95170" w:rsidRDefault="00C60A55" w:rsidP="00C60A5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конкурс «Мужчины умирают, если нужно, и потому живут они в веках» </w:t>
      </w:r>
      <w:r w:rsidRPr="00F95170">
        <w:rPr>
          <w:sz w:val="28"/>
          <w:szCs w:val="28"/>
        </w:rPr>
        <w:t>(далее Конкурс) проводится Управлением образования администрации</w:t>
      </w:r>
      <w:r>
        <w:rPr>
          <w:sz w:val="28"/>
          <w:szCs w:val="28"/>
        </w:rPr>
        <w:t xml:space="preserve"> Тяжинского муниципального района, МБУ  «Информационно-методический центр».</w:t>
      </w:r>
    </w:p>
    <w:p w:rsidR="00C60A55" w:rsidRPr="006E16F9" w:rsidRDefault="00C60A55" w:rsidP="00C60A55">
      <w:pPr>
        <w:pStyle w:val="a8"/>
        <w:jc w:val="both"/>
        <w:rPr>
          <w:b/>
          <w:sz w:val="28"/>
          <w:szCs w:val="28"/>
        </w:rPr>
      </w:pPr>
      <w:r w:rsidRPr="006E16F9">
        <w:rPr>
          <w:b/>
          <w:sz w:val="28"/>
          <w:szCs w:val="28"/>
        </w:rPr>
        <w:t>Основными целями и задачами Конкурса являются:</w:t>
      </w:r>
    </w:p>
    <w:p w:rsidR="00C60A55" w:rsidRPr="00F95170" w:rsidRDefault="00C60A55" w:rsidP="00C60A55">
      <w:pPr>
        <w:pStyle w:val="a8"/>
        <w:jc w:val="both"/>
        <w:rPr>
          <w:sz w:val="28"/>
          <w:szCs w:val="28"/>
        </w:rPr>
      </w:pPr>
      <w:r w:rsidRPr="00F95170">
        <w:rPr>
          <w:sz w:val="28"/>
          <w:szCs w:val="28"/>
        </w:rPr>
        <w:t>- развитие интереса детей к истории Отечества;</w:t>
      </w:r>
    </w:p>
    <w:p w:rsidR="00C60A55" w:rsidRPr="00F95170" w:rsidRDefault="00C60A55" w:rsidP="00C60A55">
      <w:pPr>
        <w:pStyle w:val="a8"/>
        <w:jc w:val="both"/>
        <w:rPr>
          <w:sz w:val="28"/>
          <w:szCs w:val="28"/>
        </w:rPr>
      </w:pPr>
      <w:r w:rsidRPr="00F95170">
        <w:rPr>
          <w:sz w:val="28"/>
          <w:szCs w:val="28"/>
        </w:rPr>
        <w:lastRenderedPageBreak/>
        <w:t xml:space="preserve">- воспитание патриотических чувств </w:t>
      </w:r>
      <w:r>
        <w:rPr>
          <w:sz w:val="28"/>
          <w:szCs w:val="28"/>
        </w:rPr>
        <w:t xml:space="preserve">у </w:t>
      </w:r>
      <w:r w:rsidRPr="00F95170">
        <w:rPr>
          <w:sz w:val="28"/>
          <w:szCs w:val="28"/>
        </w:rPr>
        <w:t>обучающихся и воспитанников, уважения к старшему поколению, ветеранам войны и боевых действий;</w:t>
      </w:r>
    </w:p>
    <w:p w:rsidR="00C60A55" w:rsidRPr="00F95170" w:rsidRDefault="00C60A55" w:rsidP="00C60A55">
      <w:pPr>
        <w:pStyle w:val="a8"/>
        <w:jc w:val="both"/>
        <w:rPr>
          <w:sz w:val="28"/>
          <w:szCs w:val="28"/>
        </w:rPr>
      </w:pPr>
      <w:r w:rsidRPr="00F95170">
        <w:rPr>
          <w:sz w:val="28"/>
          <w:szCs w:val="28"/>
        </w:rPr>
        <w:t>- увековечение памяти земляков-ветеранов боевых действий;</w:t>
      </w:r>
    </w:p>
    <w:p w:rsidR="00C60A55" w:rsidRPr="00F95170" w:rsidRDefault="00C60A55" w:rsidP="00C60A55">
      <w:pPr>
        <w:pStyle w:val="a8"/>
        <w:jc w:val="both"/>
        <w:rPr>
          <w:sz w:val="28"/>
          <w:szCs w:val="28"/>
        </w:rPr>
      </w:pPr>
      <w:r w:rsidRPr="00F95170">
        <w:rPr>
          <w:sz w:val="28"/>
          <w:szCs w:val="28"/>
        </w:rPr>
        <w:t>- развитие творческих способно</w:t>
      </w:r>
      <w:r>
        <w:rPr>
          <w:sz w:val="28"/>
          <w:szCs w:val="28"/>
        </w:rPr>
        <w:t>стей детей</w:t>
      </w:r>
      <w:r w:rsidRPr="00F95170">
        <w:rPr>
          <w:sz w:val="28"/>
          <w:szCs w:val="28"/>
        </w:rPr>
        <w:t>;</w:t>
      </w:r>
    </w:p>
    <w:p w:rsidR="00C60A55" w:rsidRPr="00F95170" w:rsidRDefault="00C60A55" w:rsidP="00C60A5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1.2. Учредителем Конкурса является Управление образования Администрации Тяжинского муниципального района Кемеровской области, МБУ «Информационно-методический центр».</w:t>
      </w:r>
    </w:p>
    <w:p w:rsidR="00C60A55" w:rsidRDefault="00C60A55" w:rsidP="00C60A55">
      <w:pPr>
        <w:pStyle w:val="a8"/>
        <w:jc w:val="both"/>
        <w:rPr>
          <w:sz w:val="28"/>
          <w:szCs w:val="28"/>
        </w:rPr>
      </w:pPr>
    </w:p>
    <w:p w:rsidR="00C60A55" w:rsidRDefault="00C60A55" w:rsidP="00C60A55">
      <w:pPr>
        <w:pStyle w:val="a8"/>
        <w:jc w:val="both"/>
        <w:rPr>
          <w:b/>
          <w:sz w:val="28"/>
          <w:szCs w:val="28"/>
        </w:rPr>
      </w:pPr>
      <w:r w:rsidRPr="00B841EE">
        <w:rPr>
          <w:b/>
          <w:sz w:val="28"/>
          <w:szCs w:val="28"/>
        </w:rPr>
        <w:t>2.Участники конкурса</w:t>
      </w:r>
    </w:p>
    <w:p w:rsidR="00C60A55" w:rsidRPr="002722BD" w:rsidRDefault="00C60A55" w:rsidP="00C60A55">
      <w:pPr>
        <w:pStyle w:val="a8"/>
        <w:jc w:val="both"/>
        <w:rPr>
          <w:sz w:val="28"/>
          <w:szCs w:val="28"/>
        </w:rPr>
      </w:pPr>
      <w:r w:rsidRPr="002722BD">
        <w:rPr>
          <w:sz w:val="28"/>
          <w:szCs w:val="28"/>
        </w:rPr>
        <w:t xml:space="preserve">Обучающиеся 5-11 классов  общеобразовательных учреждений, воспитанники учреждений дополнительного образования Тяжинского муниципального района </w:t>
      </w:r>
    </w:p>
    <w:p w:rsidR="00C60A55" w:rsidRPr="002722BD" w:rsidRDefault="00C60A55" w:rsidP="00C60A55">
      <w:pPr>
        <w:pStyle w:val="a8"/>
        <w:jc w:val="both"/>
        <w:rPr>
          <w:sz w:val="28"/>
          <w:szCs w:val="28"/>
        </w:rPr>
      </w:pPr>
      <w:r w:rsidRPr="002722BD">
        <w:rPr>
          <w:sz w:val="28"/>
          <w:szCs w:val="28"/>
        </w:rPr>
        <w:t>Работы оцениваются по двум возрастным категориям:</w:t>
      </w:r>
    </w:p>
    <w:p w:rsidR="00C60A55" w:rsidRPr="002722BD" w:rsidRDefault="00C60A55" w:rsidP="00C60A55">
      <w:pPr>
        <w:pStyle w:val="a8"/>
        <w:rPr>
          <w:sz w:val="28"/>
          <w:szCs w:val="28"/>
        </w:rPr>
      </w:pPr>
      <w:r w:rsidRPr="002722BD">
        <w:rPr>
          <w:sz w:val="28"/>
          <w:szCs w:val="28"/>
        </w:rPr>
        <w:t xml:space="preserve">средняя группа – </w:t>
      </w:r>
      <w:proofErr w:type="gramStart"/>
      <w:r w:rsidRPr="002722BD">
        <w:rPr>
          <w:sz w:val="28"/>
          <w:szCs w:val="28"/>
        </w:rPr>
        <w:t>обучающиеся</w:t>
      </w:r>
      <w:proofErr w:type="gramEnd"/>
      <w:r w:rsidRPr="002722BD">
        <w:rPr>
          <w:sz w:val="28"/>
          <w:szCs w:val="28"/>
        </w:rPr>
        <w:t xml:space="preserve">  5-8 классов;</w:t>
      </w:r>
    </w:p>
    <w:p w:rsidR="00C60A55" w:rsidRPr="002722BD" w:rsidRDefault="00C60A55" w:rsidP="00C60A55">
      <w:pPr>
        <w:pStyle w:val="a8"/>
        <w:rPr>
          <w:sz w:val="28"/>
          <w:szCs w:val="28"/>
        </w:rPr>
      </w:pPr>
      <w:r w:rsidRPr="002722BD">
        <w:rPr>
          <w:sz w:val="28"/>
          <w:szCs w:val="28"/>
        </w:rPr>
        <w:t xml:space="preserve">     старшая группа – </w:t>
      </w:r>
      <w:proofErr w:type="gramStart"/>
      <w:r w:rsidRPr="002722BD">
        <w:rPr>
          <w:sz w:val="28"/>
          <w:szCs w:val="28"/>
        </w:rPr>
        <w:t>обучающиеся</w:t>
      </w:r>
      <w:proofErr w:type="gramEnd"/>
      <w:r w:rsidRPr="002722BD">
        <w:rPr>
          <w:sz w:val="28"/>
          <w:szCs w:val="28"/>
        </w:rPr>
        <w:t xml:space="preserve">  9-11 классов.</w:t>
      </w:r>
    </w:p>
    <w:p w:rsidR="00C60A55" w:rsidRPr="00C60A55" w:rsidRDefault="00C60A55" w:rsidP="00C60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A5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60A5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60A55">
        <w:rPr>
          <w:rFonts w:ascii="Times New Roman" w:hAnsi="Times New Roman" w:cs="Times New Roman"/>
          <w:b/>
          <w:sz w:val="28"/>
          <w:szCs w:val="28"/>
        </w:rPr>
        <w:t>роки проведения</w:t>
      </w:r>
    </w:p>
    <w:p w:rsidR="00C60A55" w:rsidRPr="00AD0E12" w:rsidRDefault="00C60A55" w:rsidP="00C60A55">
      <w:pPr>
        <w:pStyle w:val="a8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Конкурс проводится с </w:t>
      </w:r>
      <w:r w:rsidR="00B62895">
        <w:rPr>
          <w:b/>
          <w:sz w:val="28"/>
          <w:szCs w:val="28"/>
        </w:rPr>
        <w:t xml:space="preserve"> 01.02.2019 по  28</w:t>
      </w:r>
      <w:r w:rsidRPr="00AD0E12">
        <w:rPr>
          <w:b/>
          <w:sz w:val="28"/>
          <w:szCs w:val="28"/>
        </w:rPr>
        <w:t>.</w:t>
      </w:r>
      <w:r w:rsidR="00B62895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</w:t>
      </w:r>
      <w:r w:rsidRPr="00AD0E12">
        <w:rPr>
          <w:b/>
          <w:sz w:val="28"/>
          <w:szCs w:val="28"/>
        </w:rPr>
        <w:t>201</w:t>
      </w:r>
      <w:r w:rsidR="00B62895">
        <w:rPr>
          <w:b/>
          <w:sz w:val="28"/>
          <w:szCs w:val="28"/>
        </w:rPr>
        <w:t>9</w:t>
      </w:r>
      <w:r w:rsidRPr="00AD0E12">
        <w:rPr>
          <w:b/>
          <w:sz w:val="28"/>
          <w:szCs w:val="28"/>
        </w:rPr>
        <w:t xml:space="preserve"> года</w:t>
      </w:r>
    </w:p>
    <w:p w:rsidR="00C60A55" w:rsidRDefault="00C60A55" w:rsidP="00C60A5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принимаются по адресу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Тяжинский,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, 9, МБУ </w:t>
      </w:r>
      <w:r w:rsidR="00B62895">
        <w:rPr>
          <w:sz w:val="28"/>
          <w:szCs w:val="28"/>
        </w:rPr>
        <w:t xml:space="preserve"> «ИМЦ», кабинет воспитательной работы.</w:t>
      </w:r>
    </w:p>
    <w:p w:rsidR="00C60A55" w:rsidRDefault="00C60A55" w:rsidP="00C60A55">
      <w:pPr>
        <w:pStyle w:val="a8"/>
        <w:jc w:val="both"/>
        <w:rPr>
          <w:b/>
          <w:sz w:val="28"/>
          <w:szCs w:val="28"/>
        </w:rPr>
      </w:pPr>
      <w:r w:rsidRPr="004811F8">
        <w:rPr>
          <w:b/>
          <w:sz w:val="28"/>
          <w:szCs w:val="28"/>
        </w:rPr>
        <w:t>4. Требования к представляемым на Конкурс работам:</w:t>
      </w:r>
    </w:p>
    <w:p w:rsidR="00C60A55" w:rsidRPr="002722BD" w:rsidRDefault="00C60A55" w:rsidP="00C60A55">
      <w:pPr>
        <w:pStyle w:val="a8"/>
        <w:jc w:val="both"/>
        <w:rPr>
          <w:sz w:val="28"/>
          <w:szCs w:val="28"/>
        </w:rPr>
      </w:pPr>
      <w:r w:rsidRPr="002722BD">
        <w:rPr>
          <w:sz w:val="28"/>
          <w:szCs w:val="28"/>
        </w:rPr>
        <w:t>Оформление работ согласно требованиям. Объем работы не должен превышать 3-х страниц формата</w:t>
      </w:r>
      <w:proofErr w:type="gramStart"/>
      <w:r w:rsidRPr="002722BD">
        <w:rPr>
          <w:sz w:val="28"/>
          <w:szCs w:val="28"/>
        </w:rPr>
        <w:t xml:space="preserve"> А</w:t>
      </w:r>
      <w:proofErr w:type="gramEnd"/>
      <w:r w:rsidR="00B0366E">
        <w:rPr>
          <w:sz w:val="28"/>
          <w:szCs w:val="28"/>
        </w:rPr>
        <w:t xml:space="preserve"> </w:t>
      </w:r>
      <w:r w:rsidRPr="002722BD">
        <w:rPr>
          <w:sz w:val="28"/>
          <w:szCs w:val="28"/>
        </w:rPr>
        <w:t xml:space="preserve">4, шрифт 14, интервал 1. </w:t>
      </w:r>
    </w:p>
    <w:p w:rsidR="00C60A55" w:rsidRPr="002722BD" w:rsidRDefault="00C60A55" w:rsidP="00C60A55">
      <w:pPr>
        <w:pStyle w:val="a8"/>
        <w:jc w:val="both"/>
        <w:rPr>
          <w:sz w:val="28"/>
          <w:szCs w:val="28"/>
        </w:rPr>
      </w:pPr>
      <w:r w:rsidRPr="002722BD">
        <w:rPr>
          <w:sz w:val="28"/>
          <w:szCs w:val="28"/>
        </w:rPr>
        <w:t>Работы, выполненные с нарушением требований настоящего Положения или поступившие позднее указанного срока, к рассмотрению не принимаются.</w:t>
      </w:r>
    </w:p>
    <w:p w:rsidR="00C60A55" w:rsidRPr="00C60A55" w:rsidRDefault="00C60A55" w:rsidP="00C60A55">
      <w:pPr>
        <w:pStyle w:val="a8"/>
        <w:jc w:val="center"/>
        <w:rPr>
          <w:b/>
          <w:sz w:val="28"/>
          <w:szCs w:val="28"/>
        </w:rPr>
      </w:pPr>
      <w:r w:rsidRPr="00C60A55">
        <w:rPr>
          <w:b/>
          <w:sz w:val="28"/>
          <w:szCs w:val="28"/>
        </w:rPr>
        <w:t>Образец заявки участника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0A55" w:rsidTr="00B0366E">
        <w:tc>
          <w:tcPr>
            <w:tcW w:w="4785" w:type="dxa"/>
          </w:tcPr>
          <w:p w:rsidR="00C60A55" w:rsidRPr="009C7A39" w:rsidRDefault="00C60A55" w:rsidP="00B0366E">
            <w:pPr>
              <w:pStyle w:val="a8"/>
              <w:jc w:val="both"/>
            </w:pPr>
            <w:r w:rsidRPr="009C7A39">
              <w:t>Номинация, название работы</w:t>
            </w:r>
          </w:p>
        </w:tc>
        <w:tc>
          <w:tcPr>
            <w:tcW w:w="4786" w:type="dxa"/>
          </w:tcPr>
          <w:p w:rsidR="00C60A55" w:rsidRPr="009C7A39" w:rsidRDefault="00C60A55" w:rsidP="00B0366E">
            <w:pPr>
              <w:pStyle w:val="a8"/>
              <w:jc w:val="both"/>
            </w:pPr>
          </w:p>
        </w:tc>
      </w:tr>
      <w:tr w:rsidR="00C60A55" w:rsidTr="00B0366E">
        <w:tc>
          <w:tcPr>
            <w:tcW w:w="4785" w:type="dxa"/>
          </w:tcPr>
          <w:p w:rsidR="00C60A55" w:rsidRPr="009C7A39" w:rsidRDefault="00C60A55" w:rsidP="00B0366E">
            <w:pPr>
              <w:pStyle w:val="a8"/>
              <w:jc w:val="both"/>
            </w:pPr>
            <w:r w:rsidRPr="009C7A39">
              <w:t>Фамилия, имя автора (полностью)</w:t>
            </w:r>
          </w:p>
        </w:tc>
        <w:tc>
          <w:tcPr>
            <w:tcW w:w="4786" w:type="dxa"/>
          </w:tcPr>
          <w:p w:rsidR="00C60A55" w:rsidRPr="009C7A39" w:rsidRDefault="00C60A55" w:rsidP="00B0366E">
            <w:pPr>
              <w:pStyle w:val="a8"/>
              <w:jc w:val="both"/>
            </w:pPr>
          </w:p>
        </w:tc>
      </w:tr>
      <w:tr w:rsidR="00C60A55" w:rsidTr="00B0366E">
        <w:tc>
          <w:tcPr>
            <w:tcW w:w="4785" w:type="dxa"/>
          </w:tcPr>
          <w:p w:rsidR="00C60A55" w:rsidRPr="009C7A39" w:rsidRDefault="00C60A55" w:rsidP="00B0366E">
            <w:pPr>
              <w:pStyle w:val="a8"/>
              <w:jc w:val="both"/>
            </w:pPr>
            <w:r w:rsidRPr="009C7A39">
              <w:t>Класс</w:t>
            </w:r>
          </w:p>
        </w:tc>
        <w:tc>
          <w:tcPr>
            <w:tcW w:w="4786" w:type="dxa"/>
          </w:tcPr>
          <w:p w:rsidR="00C60A55" w:rsidRPr="009C7A39" w:rsidRDefault="00C60A55" w:rsidP="00B0366E">
            <w:pPr>
              <w:pStyle w:val="a8"/>
              <w:jc w:val="both"/>
            </w:pPr>
          </w:p>
        </w:tc>
      </w:tr>
      <w:tr w:rsidR="00C60A55" w:rsidTr="00B0366E">
        <w:tc>
          <w:tcPr>
            <w:tcW w:w="4785" w:type="dxa"/>
          </w:tcPr>
          <w:p w:rsidR="00C60A55" w:rsidRPr="009C7A39" w:rsidRDefault="00C60A55" w:rsidP="00B0366E">
            <w:pPr>
              <w:pStyle w:val="a8"/>
              <w:jc w:val="both"/>
            </w:pPr>
            <w:r w:rsidRPr="009C7A39">
              <w:t>Адрес и телефон участника</w:t>
            </w:r>
          </w:p>
        </w:tc>
        <w:tc>
          <w:tcPr>
            <w:tcW w:w="4786" w:type="dxa"/>
          </w:tcPr>
          <w:p w:rsidR="00C60A55" w:rsidRPr="009C7A39" w:rsidRDefault="00C60A55" w:rsidP="00B0366E">
            <w:pPr>
              <w:pStyle w:val="a8"/>
              <w:jc w:val="both"/>
            </w:pPr>
          </w:p>
        </w:tc>
      </w:tr>
      <w:tr w:rsidR="00C60A55" w:rsidTr="00B0366E">
        <w:tc>
          <w:tcPr>
            <w:tcW w:w="4785" w:type="dxa"/>
          </w:tcPr>
          <w:p w:rsidR="00C60A55" w:rsidRPr="009C7A39" w:rsidRDefault="00C60A55" w:rsidP="00B0366E">
            <w:pPr>
              <w:pStyle w:val="a8"/>
              <w:jc w:val="both"/>
            </w:pPr>
            <w:r w:rsidRPr="009C7A39">
              <w:t>Фамилия, имя, отчество руководителя</w:t>
            </w:r>
          </w:p>
        </w:tc>
        <w:tc>
          <w:tcPr>
            <w:tcW w:w="4786" w:type="dxa"/>
          </w:tcPr>
          <w:p w:rsidR="00C60A55" w:rsidRPr="009C7A39" w:rsidRDefault="00C60A55" w:rsidP="00B0366E">
            <w:pPr>
              <w:pStyle w:val="a8"/>
              <w:jc w:val="both"/>
            </w:pPr>
          </w:p>
        </w:tc>
      </w:tr>
      <w:tr w:rsidR="00C60A55" w:rsidTr="00B0366E">
        <w:tc>
          <w:tcPr>
            <w:tcW w:w="4785" w:type="dxa"/>
          </w:tcPr>
          <w:p w:rsidR="00C60A55" w:rsidRPr="009C7A39" w:rsidRDefault="00C60A55" w:rsidP="00B0366E">
            <w:pPr>
              <w:pStyle w:val="a8"/>
              <w:jc w:val="both"/>
            </w:pPr>
            <w:r w:rsidRPr="009C7A39">
              <w:t>Образовательное учреждение, представляющее работу</w:t>
            </w:r>
          </w:p>
        </w:tc>
        <w:tc>
          <w:tcPr>
            <w:tcW w:w="4786" w:type="dxa"/>
          </w:tcPr>
          <w:p w:rsidR="00C60A55" w:rsidRPr="009C7A39" w:rsidRDefault="00C60A55" w:rsidP="00B0366E">
            <w:pPr>
              <w:pStyle w:val="a8"/>
              <w:jc w:val="both"/>
            </w:pPr>
          </w:p>
        </w:tc>
      </w:tr>
    </w:tbl>
    <w:p w:rsidR="00B0366E" w:rsidRDefault="00B0366E" w:rsidP="00C60A55">
      <w:pPr>
        <w:pStyle w:val="a8"/>
        <w:jc w:val="both"/>
        <w:rPr>
          <w:b/>
          <w:sz w:val="28"/>
          <w:szCs w:val="28"/>
        </w:rPr>
      </w:pPr>
    </w:p>
    <w:p w:rsidR="00C60A55" w:rsidRDefault="00C60A55" w:rsidP="00C60A55">
      <w:pPr>
        <w:pStyle w:val="a8"/>
        <w:jc w:val="both"/>
        <w:rPr>
          <w:b/>
          <w:sz w:val="28"/>
          <w:szCs w:val="28"/>
        </w:rPr>
      </w:pPr>
      <w:r w:rsidRPr="004811F8">
        <w:rPr>
          <w:b/>
          <w:sz w:val="28"/>
          <w:szCs w:val="28"/>
        </w:rPr>
        <w:t>5. Критерии оценки работ:</w:t>
      </w:r>
    </w:p>
    <w:p w:rsidR="00C60A55" w:rsidRPr="002722BD" w:rsidRDefault="00C60A55" w:rsidP="00C60A55">
      <w:pPr>
        <w:pStyle w:val="a8"/>
        <w:rPr>
          <w:sz w:val="28"/>
          <w:szCs w:val="28"/>
        </w:rPr>
      </w:pPr>
      <w:r w:rsidRPr="002722BD">
        <w:rPr>
          <w:sz w:val="28"/>
          <w:szCs w:val="28"/>
        </w:rPr>
        <w:t>1) соответствие заявленному жанру и теме работы;</w:t>
      </w:r>
    </w:p>
    <w:p w:rsidR="00C60A55" w:rsidRPr="002722BD" w:rsidRDefault="00C60A55" w:rsidP="00C60A55">
      <w:pPr>
        <w:pStyle w:val="a8"/>
        <w:rPr>
          <w:sz w:val="28"/>
          <w:szCs w:val="28"/>
        </w:rPr>
      </w:pPr>
      <w:r w:rsidRPr="002722BD">
        <w:rPr>
          <w:sz w:val="28"/>
          <w:szCs w:val="28"/>
        </w:rPr>
        <w:t>2) уникальность содержания работы;</w:t>
      </w:r>
    </w:p>
    <w:p w:rsidR="00C60A55" w:rsidRPr="002722BD" w:rsidRDefault="00C60A55" w:rsidP="00C60A55">
      <w:pPr>
        <w:pStyle w:val="a8"/>
        <w:rPr>
          <w:sz w:val="28"/>
          <w:szCs w:val="28"/>
        </w:rPr>
      </w:pPr>
      <w:r w:rsidRPr="002722BD">
        <w:rPr>
          <w:sz w:val="28"/>
          <w:szCs w:val="28"/>
        </w:rPr>
        <w:t>3) индивидуальный стиль автора;</w:t>
      </w:r>
    </w:p>
    <w:p w:rsidR="00C60A55" w:rsidRPr="002722BD" w:rsidRDefault="00C60A55" w:rsidP="00C60A55">
      <w:pPr>
        <w:pStyle w:val="a8"/>
        <w:rPr>
          <w:sz w:val="28"/>
          <w:szCs w:val="28"/>
        </w:rPr>
      </w:pPr>
      <w:r w:rsidRPr="002722BD">
        <w:rPr>
          <w:sz w:val="28"/>
          <w:szCs w:val="28"/>
        </w:rPr>
        <w:t>4) умение автора искренне передать свои эмоции.</w:t>
      </w:r>
    </w:p>
    <w:p w:rsidR="00B0366E" w:rsidRDefault="00B0366E" w:rsidP="00C60A55">
      <w:pPr>
        <w:pStyle w:val="a8"/>
        <w:jc w:val="both"/>
        <w:rPr>
          <w:b/>
          <w:sz w:val="28"/>
          <w:szCs w:val="28"/>
        </w:rPr>
      </w:pPr>
    </w:p>
    <w:p w:rsidR="00C60A55" w:rsidRPr="00D62D21" w:rsidRDefault="00C60A55" w:rsidP="00C60A55">
      <w:pPr>
        <w:pStyle w:val="a8"/>
        <w:jc w:val="both"/>
        <w:rPr>
          <w:b/>
          <w:sz w:val="28"/>
          <w:szCs w:val="28"/>
        </w:rPr>
      </w:pPr>
      <w:r w:rsidRPr="00D62D21">
        <w:rPr>
          <w:b/>
          <w:sz w:val="28"/>
          <w:szCs w:val="28"/>
        </w:rPr>
        <w:t>6. Подведение итогов Конкурса</w:t>
      </w:r>
    </w:p>
    <w:p w:rsidR="00C60A55" w:rsidRDefault="00C60A55" w:rsidP="00C60A5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Работы, представленные на конкурс, оцениваются жюри. Авторы лучших работ будут награждены грамотами Управления образования.</w:t>
      </w:r>
      <w:r w:rsidR="00B62895">
        <w:rPr>
          <w:sz w:val="28"/>
          <w:szCs w:val="28"/>
        </w:rPr>
        <w:t xml:space="preserve"> По результатам конкурса будет издан сборник работ.</w:t>
      </w:r>
    </w:p>
    <w:p w:rsidR="00C60A55" w:rsidRDefault="00C60A55" w:rsidP="00C60A55">
      <w:pPr>
        <w:pStyle w:val="a8"/>
        <w:jc w:val="both"/>
        <w:rPr>
          <w:sz w:val="28"/>
          <w:szCs w:val="28"/>
        </w:rPr>
      </w:pPr>
    </w:p>
    <w:p w:rsidR="00C60A55" w:rsidRDefault="00C60A55" w:rsidP="00C60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52" w:rsidRPr="00C232E7" w:rsidRDefault="008A2352" w:rsidP="008A2352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32E7"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8A2352" w:rsidRDefault="00771046" w:rsidP="008A2352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муниципальном</w:t>
      </w:r>
      <w:r w:rsidR="008A2352" w:rsidRPr="00C232E7">
        <w:rPr>
          <w:rFonts w:ascii="Times New Roman" w:hAnsi="Times New Roman"/>
          <w:b/>
          <w:sz w:val="28"/>
          <w:szCs w:val="28"/>
        </w:rPr>
        <w:t xml:space="preserve"> </w:t>
      </w:r>
      <w:r w:rsidR="008A2352">
        <w:rPr>
          <w:rFonts w:ascii="Times New Roman" w:hAnsi="Times New Roman"/>
          <w:b/>
          <w:sz w:val="28"/>
          <w:szCs w:val="28"/>
        </w:rPr>
        <w:t xml:space="preserve">заочном </w:t>
      </w:r>
      <w:r w:rsidR="008A2352" w:rsidRPr="00C232E7">
        <w:rPr>
          <w:rFonts w:ascii="Times New Roman" w:hAnsi="Times New Roman"/>
          <w:b/>
          <w:sz w:val="28"/>
          <w:szCs w:val="28"/>
        </w:rPr>
        <w:t xml:space="preserve">конкурсе </w:t>
      </w:r>
      <w:r w:rsidR="008A2352">
        <w:rPr>
          <w:rFonts w:ascii="Times New Roman" w:hAnsi="Times New Roman"/>
          <w:b/>
          <w:sz w:val="28"/>
          <w:szCs w:val="28"/>
        </w:rPr>
        <w:t xml:space="preserve">поэтического творчества </w:t>
      </w:r>
    </w:p>
    <w:p w:rsidR="008A2352" w:rsidRDefault="008A2352" w:rsidP="008A2352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учащихся 5 -11 классов </w:t>
      </w:r>
      <w:r w:rsidRPr="00C232E7">
        <w:rPr>
          <w:rFonts w:ascii="Times New Roman" w:hAnsi="Times New Roman"/>
          <w:b/>
          <w:sz w:val="28"/>
          <w:szCs w:val="28"/>
        </w:rPr>
        <w:t>«Для настоящей дружбы нет преград»,</w:t>
      </w:r>
    </w:p>
    <w:p w:rsidR="008A2352" w:rsidRPr="00C232E7" w:rsidRDefault="00771046" w:rsidP="008A2352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посвященному</w:t>
      </w:r>
      <w:r w:rsidR="008A2352" w:rsidRPr="00C232E7">
        <w:rPr>
          <w:rFonts w:ascii="Times New Roman" w:hAnsi="Times New Roman"/>
          <w:b/>
          <w:sz w:val="28"/>
          <w:szCs w:val="28"/>
        </w:rPr>
        <w:t xml:space="preserve"> </w:t>
      </w:r>
      <w:r w:rsidR="008A2352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семирному дню поэзии в России</w:t>
      </w:r>
    </w:p>
    <w:p w:rsidR="008A2352" w:rsidRPr="00E87A83" w:rsidRDefault="008A2352" w:rsidP="008A2352">
      <w:pPr>
        <w:pStyle w:val="1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6D0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1.1. Конкурс проводит  МБУ «Информационно – методический центр» .</w:t>
      </w:r>
    </w:p>
    <w:p w:rsidR="008A235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1.2. Цели и задачи конкурса:</w:t>
      </w:r>
    </w:p>
    <w:p w:rsidR="008A2352" w:rsidRPr="00342E3C" w:rsidRDefault="008A2352" w:rsidP="008A2352">
      <w:pPr>
        <w:numPr>
          <w:ilvl w:val="0"/>
          <w:numId w:val="4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42E3C">
        <w:rPr>
          <w:rFonts w:ascii="Times New Roman" w:eastAsia="Times New Roman" w:hAnsi="Times New Roman" w:cs="Times New Roman"/>
          <w:color w:val="222222"/>
          <w:sz w:val="28"/>
          <w:szCs w:val="28"/>
        </w:rPr>
        <w:t>Содействие развитию и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богащению литературного  пространства  подростка;</w:t>
      </w:r>
    </w:p>
    <w:p w:rsidR="008A2352" w:rsidRPr="00342E3C" w:rsidRDefault="008A2352" w:rsidP="008A2352">
      <w:pPr>
        <w:numPr>
          <w:ilvl w:val="0"/>
          <w:numId w:val="4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42E3C">
        <w:rPr>
          <w:rFonts w:ascii="Times New Roman" w:eastAsia="Times New Roman" w:hAnsi="Times New Roman" w:cs="Times New Roman"/>
          <w:color w:val="222222"/>
          <w:sz w:val="28"/>
          <w:szCs w:val="28"/>
        </w:rPr>
        <w:t>Активизация поэтического творчества детей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8A2352" w:rsidRPr="00342E3C" w:rsidRDefault="008A2352" w:rsidP="008A2352">
      <w:pPr>
        <w:pStyle w:val="12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творческой молодежи;</w:t>
      </w:r>
    </w:p>
    <w:p w:rsidR="008A235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Организатором конкурса является МБУ «Информационно – методический центр».</w:t>
      </w:r>
    </w:p>
    <w:p w:rsidR="008A2352" w:rsidRPr="00C56D02" w:rsidRDefault="008A2352" w:rsidP="008A2352">
      <w:pPr>
        <w:pStyle w:val="12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56D02">
        <w:rPr>
          <w:rFonts w:ascii="Times New Roman" w:hAnsi="Times New Roman"/>
          <w:b/>
          <w:sz w:val="28"/>
          <w:szCs w:val="28"/>
        </w:rPr>
        <w:t>2. Организация Конкурса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 xml:space="preserve">2.1. Конкурс проводится в период </w:t>
      </w:r>
      <w:r w:rsidRPr="00C56D02">
        <w:rPr>
          <w:rFonts w:ascii="Times New Roman" w:hAnsi="Times New Roman"/>
          <w:b/>
          <w:sz w:val="28"/>
          <w:szCs w:val="28"/>
        </w:rPr>
        <w:t>с 18 марта по 25 марта 2019 г.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 xml:space="preserve">2.2. В Конкурсе принимают участие </w:t>
      </w:r>
      <w:proofErr w:type="gramStart"/>
      <w:r w:rsidRPr="00C56D02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C56D02">
        <w:rPr>
          <w:rFonts w:ascii="Times New Roman" w:hAnsi="Times New Roman"/>
          <w:sz w:val="28"/>
          <w:szCs w:val="28"/>
        </w:rPr>
        <w:t xml:space="preserve"> 5-11 классов ОУ Тяжинского района.</w:t>
      </w:r>
    </w:p>
    <w:p w:rsidR="008A235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2.3. На Конкурс предоставляются индивидуальные творческие работы учащихся</w:t>
      </w:r>
      <w:r>
        <w:rPr>
          <w:rFonts w:ascii="Times New Roman" w:hAnsi="Times New Roman"/>
          <w:sz w:val="28"/>
          <w:szCs w:val="28"/>
        </w:rPr>
        <w:t xml:space="preserve"> 5 -11 классов общеобразовательных организаций .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 xml:space="preserve"> 2.4 Конкурсные работы и заявки на участие (Приложение № 1) предоставляются </w:t>
      </w:r>
      <w:r>
        <w:rPr>
          <w:rFonts w:ascii="Times New Roman" w:hAnsi="Times New Roman"/>
          <w:b/>
          <w:bCs/>
          <w:sz w:val="28"/>
          <w:szCs w:val="28"/>
        </w:rPr>
        <w:t>до 25</w:t>
      </w:r>
      <w:r w:rsidRPr="00C56D02">
        <w:rPr>
          <w:rFonts w:ascii="Times New Roman" w:hAnsi="Times New Roman"/>
          <w:b/>
          <w:bCs/>
          <w:sz w:val="28"/>
          <w:szCs w:val="28"/>
        </w:rPr>
        <w:t xml:space="preserve"> марта 2019 года</w:t>
      </w:r>
      <w:r w:rsidRPr="00C56D02">
        <w:rPr>
          <w:rFonts w:ascii="Times New Roman" w:hAnsi="Times New Roman"/>
          <w:sz w:val="28"/>
          <w:szCs w:val="28"/>
        </w:rPr>
        <w:t xml:space="preserve"> в печатном и электронном виде на адрес </w:t>
      </w:r>
      <w:proofErr w:type="spellStart"/>
      <w:r w:rsidRPr="00C56D02">
        <w:rPr>
          <w:rFonts w:ascii="Times New Roman" w:hAnsi="Times New Roman"/>
          <w:sz w:val="28"/>
          <w:szCs w:val="28"/>
        </w:rPr>
        <w:t>эл</w:t>
      </w:r>
      <w:proofErr w:type="spellEnd"/>
      <w:r w:rsidRPr="00C56D02">
        <w:rPr>
          <w:rFonts w:ascii="Times New Roman" w:hAnsi="Times New Roman"/>
          <w:sz w:val="28"/>
          <w:szCs w:val="28"/>
        </w:rPr>
        <w:t xml:space="preserve">. почты </w:t>
      </w:r>
      <w:proofErr w:type="spellStart"/>
      <w:r w:rsidRPr="00C56D02">
        <w:rPr>
          <w:rFonts w:ascii="Times New Roman" w:hAnsi="Times New Roman"/>
          <w:b/>
          <w:sz w:val="28"/>
          <w:szCs w:val="28"/>
          <w:lang w:val="en-US"/>
        </w:rPr>
        <w:t>efimenko</w:t>
      </w:r>
      <w:proofErr w:type="spellEnd"/>
      <w:r w:rsidRPr="00C56D02"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 w:rsidRPr="008A2352">
          <w:rPr>
            <w:rStyle w:val="a7"/>
            <w:rFonts w:ascii="Times New Roman" w:hAnsi="Times New Roman"/>
            <w:b/>
            <w:color w:val="auto"/>
            <w:sz w:val="28"/>
            <w:szCs w:val="28"/>
            <w:lang w:val="en-US"/>
          </w:rPr>
          <w:t>imc</w:t>
        </w:r>
        <w:r w:rsidRPr="008A2352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8A2352">
          <w:rPr>
            <w:rStyle w:val="a7"/>
            <w:rFonts w:ascii="Times New Roman" w:hAnsi="Times New Roman"/>
            <w:b/>
            <w:color w:val="auto"/>
            <w:sz w:val="28"/>
            <w:szCs w:val="28"/>
            <w:lang w:val="en-US"/>
          </w:rPr>
          <w:t>inbox</w:t>
        </w:r>
        <w:r w:rsidRPr="008A2352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8A2352">
          <w:rPr>
            <w:rStyle w:val="a7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</w:p>
    <w:p w:rsidR="008A2352" w:rsidRPr="00C56D02" w:rsidRDefault="008A2352" w:rsidP="008A2352">
      <w:pPr>
        <w:pStyle w:val="12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56D02">
        <w:rPr>
          <w:rFonts w:ascii="Times New Roman" w:hAnsi="Times New Roman"/>
          <w:b/>
          <w:sz w:val="28"/>
          <w:szCs w:val="28"/>
        </w:rPr>
        <w:t>3. Требования к работам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3.1. Работа должна соответствовать тематике конкурса.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3.2. Работа может быть выполнена в любом стихотворном размере (ямб, хорей, дактиль, амфибрахий, анапест, дольник и пр.)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3.3. Требования к оформлению работ: формат А</w:t>
      </w:r>
      <w:proofErr w:type="gramStart"/>
      <w:r w:rsidRPr="00C56D02">
        <w:rPr>
          <w:rFonts w:ascii="Times New Roman" w:hAnsi="Times New Roman"/>
          <w:sz w:val="28"/>
          <w:szCs w:val="28"/>
        </w:rPr>
        <w:t>4</w:t>
      </w:r>
      <w:proofErr w:type="gramEnd"/>
      <w:r w:rsidRPr="00C56D02">
        <w:rPr>
          <w:rFonts w:ascii="Times New Roman" w:hAnsi="Times New Roman"/>
          <w:sz w:val="28"/>
          <w:szCs w:val="28"/>
        </w:rPr>
        <w:t xml:space="preserve"> (29,7</w:t>
      </w:r>
      <w:r w:rsidRPr="00C56D02">
        <w:rPr>
          <w:rFonts w:ascii="Times New Roman" w:hAnsi="Times New Roman"/>
          <w:sz w:val="28"/>
          <w:szCs w:val="28"/>
          <w:lang w:val="en-US"/>
        </w:rPr>
        <w:t>x</w:t>
      </w:r>
      <w:r w:rsidRPr="00C56D02">
        <w:rPr>
          <w:rFonts w:ascii="Times New Roman" w:hAnsi="Times New Roman"/>
          <w:sz w:val="28"/>
          <w:szCs w:val="28"/>
        </w:rPr>
        <w:t xml:space="preserve">21 см), размер шрифта 14 пунктов, гарнитура </w:t>
      </w:r>
      <w:r w:rsidRPr="00C56D02">
        <w:rPr>
          <w:rFonts w:ascii="Times New Roman" w:hAnsi="Times New Roman"/>
          <w:sz w:val="28"/>
          <w:szCs w:val="28"/>
          <w:lang w:val="en-US"/>
        </w:rPr>
        <w:t>Times</w:t>
      </w:r>
      <w:r w:rsidRPr="00C56D02">
        <w:rPr>
          <w:rFonts w:ascii="Times New Roman" w:hAnsi="Times New Roman"/>
          <w:sz w:val="28"/>
          <w:szCs w:val="28"/>
        </w:rPr>
        <w:t xml:space="preserve"> </w:t>
      </w:r>
      <w:r w:rsidRPr="00C56D02">
        <w:rPr>
          <w:rFonts w:ascii="Times New Roman" w:hAnsi="Times New Roman"/>
          <w:sz w:val="28"/>
          <w:szCs w:val="28"/>
          <w:lang w:val="en-US"/>
        </w:rPr>
        <w:t>New</w:t>
      </w:r>
      <w:r w:rsidRPr="00C56D02">
        <w:rPr>
          <w:rFonts w:ascii="Times New Roman" w:hAnsi="Times New Roman"/>
          <w:sz w:val="28"/>
          <w:szCs w:val="28"/>
        </w:rPr>
        <w:t xml:space="preserve"> </w:t>
      </w:r>
      <w:r w:rsidRPr="00C56D02">
        <w:rPr>
          <w:rFonts w:ascii="Times New Roman" w:hAnsi="Times New Roman"/>
          <w:sz w:val="28"/>
          <w:szCs w:val="28"/>
          <w:lang w:val="en-US"/>
        </w:rPr>
        <w:t>Roman</w:t>
      </w:r>
      <w:r w:rsidRPr="00C56D02">
        <w:rPr>
          <w:rFonts w:ascii="Times New Roman" w:hAnsi="Times New Roman"/>
          <w:sz w:val="28"/>
          <w:szCs w:val="28"/>
        </w:rPr>
        <w:t xml:space="preserve">, обычный; интервал между строк – 1; размер полей: левого – </w:t>
      </w:r>
      <w:smartTag w:uri="urn:schemas-microsoft-com:office:smarttags" w:element="metricconverter">
        <w:smartTagPr>
          <w:attr w:name="ProductID" w:val="30 мм"/>
        </w:smartTagPr>
        <w:r w:rsidRPr="00C56D02">
          <w:rPr>
            <w:rFonts w:ascii="Times New Roman" w:hAnsi="Times New Roman"/>
            <w:sz w:val="28"/>
            <w:szCs w:val="28"/>
          </w:rPr>
          <w:t>30 мм</w:t>
        </w:r>
      </w:smartTag>
      <w:r w:rsidRPr="00C56D02">
        <w:rPr>
          <w:rFonts w:ascii="Times New Roman" w:hAnsi="Times New Roman"/>
          <w:sz w:val="28"/>
          <w:szCs w:val="28"/>
        </w:rPr>
        <w:t xml:space="preserve">, правого – </w:t>
      </w:r>
      <w:smartTag w:uri="urn:schemas-microsoft-com:office:smarttags" w:element="metricconverter">
        <w:smartTagPr>
          <w:attr w:name="ProductID" w:val="15 мм"/>
        </w:smartTagPr>
        <w:r w:rsidRPr="00C56D02">
          <w:rPr>
            <w:rFonts w:ascii="Times New Roman" w:hAnsi="Times New Roman"/>
            <w:sz w:val="28"/>
            <w:szCs w:val="28"/>
          </w:rPr>
          <w:t>15 мм</w:t>
        </w:r>
      </w:smartTag>
      <w:r w:rsidRPr="00C56D02">
        <w:rPr>
          <w:rFonts w:ascii="Times New Roman" w:hAnsi="Times New Roman"/>
          <w:sz w:val="28"/>
          <w:szCs w:val="28"/>
        </w:rPr>
        <w:t xml:space="preserve">,  верхнего </w:t>
      </w:r>
      <w:smartTag w:uri="urn:schemas-microsoft-com:office:smarttags" w:element="metricconverter">
        <w:smartTagPr>
          <w:attr w:name="ProductID" w:val="20 мм"/>
        </w:smartTagPr>
        <w:r w:rsidRPr="00C56D02">
          <w:rPr>
            <w:rFonts w:ascii="Times New Roman" w:hAnsi="Times New Roman"/>
            <w:sz w:val="28"/>
            <w:szCs w:val="28"/>
          </w:rPr>
          <w:t>20 мм</w:t>
        </w:r>
      </w:smartTag>
      <w:r w:rsidRPr="00C56D02">
        <w:rPr>
          <w:rFonts w:ascii="Times New Roman" w:hAnsi="Times New Roman"/>
          <w:sz w:val="28"/>
          <w:szCs w:val="28"/>
        </w:rPr>
        <w:t xml:space="preserve">, нижнего – </w:t>
      </w:r>
      <w:smartTag w:uri="urn:schemas-microsoft-com:office:smarttags" w:element="metricconverter">
        <w:smartTagPr>
          <w:attr w:name="ProductID" w:val="20 мм"/>
        </w:smartTagPr>
        <w:r w:rsidRPr="00C56D02">
          <w:rPr>
            <w:rFonts w:ascii="Times New Roman" w:hAnsi="Times New Roman"/>
            <w:sz w:val="28"/>
            <w:szCs w:val="28"/>
          </w:rPr>
          <w:t>20 мм</w:t>
        </w:r>
      </w:smartTag>
      <w:r w:rsidRPr="00C56D02">
        <w:rPr>
          <w:rFonts w:ascii="Times New Roman" w:hAnsi="Times New Roman"/>
          <w:sz w:val="28"/>
          <w:szCs w:val="28"/>
        </w:rPr>
        <w:t>.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3.4. В начале работы должна быть информация:</w:t>
      </w:r>
    </w:p>
    <w:p w:rsidR="008A2352" w:rsidRPr="00C56D02" w:rsidRDefault="008A2352" w:rsidP="008A2352">
      <w:pPr>
        <w:pStyle w:val="12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Название конкурсной работы</w:t>
      </w:r>
    </w:p>
    <w:p w:rsidR="008A2352" w:rsidRPr="00C56D02" w:rsidRDefault="008A2352" w:rsidP="008A2352">
      <w:pPr>
        <w:pStyle w:val="12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Фамилия, имя, возраст</w:t>
      </w:r>
    </w:p>
    <w:p w:rsidR="008A2352" w:rsidRPr="00C56D02" w:rsidRDefault="008A2352" w:rsidP="008A2352">
      <w:pPr>
        <w:pStyle w:val="12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Школа, класс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3.5. К участию в Конкурсе не допускаются и не рассматриваются коллективные и анонимные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D02">
        <w:rPr>
          <w:rFonts w:ascii="Times New Roman" w:hAnsi="Times New Roman"/>
          <w:sz w:val="28"/>
          <w:szCs w:val="28"/>
        </w:rPr>
        <w:t>работы, не содержащие информацию об участниках конкурса.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3.6. Количество стихов, принимаемых к рассмотрению от одного участника, – не более 1.</w:t>
      </w:r>
    </w:p>
    <w:p w:rsidR="008A2352" w:rsidRPr="00C56D02" w:rsidRDefault="008A2352" w:rsidP="008A2352">
      <w:pPr>
        <w:pStyle w:val="12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56D02">
        <w:rPr>
          <w:rFonts w:ascii="Times New Roman" w:hAnsi="Times New Roman"/>
          <w:b/>
          <w:sz w:val="28"/>
          <w:szCs w:val="28"/>
        </w:rPr>
        <w:t>4. Определение победителей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4.1. Критерии оценки:</w:t>
      </w:r>
    </w:p>
    <w:p w:rsidR="008A2352" w:rsidRPr="00C56D02" w:rsidRDefault="008A2352" w:rsidP="008A2352">
      <w:pPr>
        <w:pStyle w:val="12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соответствие выбранной теме;</w:t>
      </w:r>
    </w:p>
    <w:p w:rsidR="008A2352" w:rsidRPr="00C56D02" w:rsidRDefault="008A2352" w:rsidP="008A2352">
      <w:pPr>
        <w:pStyle w:val="12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lastRenderedPageBreak/>
        <w:t>отсутствие грамматических ошибок;</w:t>
      </w:r>
    </w:p>
    <w:p w:rsidR="008A2352" w:rsidRPr="00C56D02" w:rsidRDefault="008A2352" w:rsidP="008A2352">
      <w:pPr>
        <w:pStyle w:val="12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качество выполнения.</w:t>
      </w:r>
    </w:p>
    <w:p w:rsidR="008A2352" w:rsidRPr="00C56D02" w:rsidRDefault="008A2352" w:rsidP="008A2352">
      <w:pPr>
        <w:pStyle w:val="12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Соответствие стилистики.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 xml:space="preserve">4.2. Для </w:t>
      </w:r>
      <w:r>
        <w:rPr>
          <w:rFonts w:ascii="Times New Roman" w:hAnsi="Times New Roman"/>
          <w:sz w:val="28"/>
          <w:szCs w:val="28"/>
        </w:rPr>
        <w:t xml:space="preserve">подведения итогов </w:t>
      </w:r>
      <w:r w:rsidRPr="00C56D02">
        <w:rPr>
          <w:rFonts w:ascii="Times New Roman" w:hAnsi="Times New Roman"/>
          <w:sz w:val="28"/>
          <w:szCs w:val="28"/>
        </w:rPr>
        <w:t xml:space="preserve"> создается </w:t>
      </w:r>
      <w:r>
        <w:rPr>
          <w:rFonts w:ascii="Times New Roman" w:hAnsi="Times New Roman"/>
          <w:sz w:val="28"/>
          <w:szCs w:val="28"/>
        </w:rPr>
        <w:t xml:space="preserve">жюри </w:t>
      </w:r>
      <w:r w:rsidRPr="00C56D02">
        <w:rPr>
          <w:rFonts w:ascii="Times New Roman" w:hAnsi="Times New Roman"/>
          <w:sz w:val="28"/>
          <w:szCs w:val="28"/>
        </w:rPr>
        <w:t>из состава учителей русского языка и литературы, ветеранов педагогического труда, самобытных п</w:t>
      </w:r>
      <w:r>
        <w:rPr>
          <w:rFonts w:ascii="Times New Roman" w:hAnsi="Times New Roman"/>
          <w:sz w:val="28"/>
          <w:szCs w:val="28"/>
        </w:rPr>
        <w:t>оэтов Тяжинского района, которое</w:t>
      </w:r>
      <w:r w:rsidRPr="00C56D02">
        <w:rPr>
          <w:rFonts w:ascii="Times New Roman" w:hAnsi="Times New Roman"/>
          <w:sz w:val="28"/>
          <w:szCs w:val="28"/>
        </w:rPr>
        <w:t xml:space="preserve"> осуществляет оценку представленных работ в со</w:t>
      </w:r>
      <w:r>
        <w:rPr>
          <w:rFonts w:ascii="Times New Roman" w:hAnsi="Times New Roman"/>
          <w:sz w:val="28"/>
          <w:szCs w:val="28"/>
        </w:rPr>
        <w:t>ответствии  с критериями.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4.3. Победители определяются по наибольшей сумме баллов.</w:t>
      </w:r>
    </w:p>
    <w:p w:rsidR="008A2352" w:rsidRPr="00C56D02" w:rsidRDefault="008A2352" w:rsidP="008A2352">
      <w:pPr>
        <w:pStyle w:val="12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56D02">
        <w:rPr>
          <w:rFonts w:ascii="Times New Roman" w:hAnsi="Times New Roman"/>
          <w:b/>
          <w:sz w:val="28"/>
          <w:szCs w:val="28"/>
        </w:rPr>
        <w:t>5. Подведение итогов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5.1. Подведение итогов будет проводиться в каждой возрастной группе</w:t>
      </w:r>
      <w:proofErr w:type="gramStart"/>
      <w:r w:rsidRPr="00C56D0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5-8 классы (средняя группа);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9-11 классы (старшая группа).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 xml:space="preserve">5.2. Участники, занявшие </w:t>
      </w:r>
      <w:r w:rsidRPr="00C56D02">
        <w:rPr>
          <w:rFonts w:ascii="Times New Roman" w:hAnsi="Times New Roman"/>
          <w:sz w:val="28"/>
          <w:szCs w:val="28"/>
          <w:lang w:val="en-US"/>
        </w:rPr>
        <w:t>I</w:t>
      </w:r>
      <w:r w:rsidRPr="00C56D02">
        <w:rPr>
          <w:rFonts w:ascii="Times New Roman" w:hAnsi="Times New Roman"/>
          <w:sz w:val="28"/>
          <w:szCs w:val="28"/>
        </w:rPr>
        <w:t xml:space="preserve">, </w:t>
      </w:r>
      <w:r w:rsidRPr="00C56D02">
        <w:rPr>
          <w:rFonts w:ascii="Times New Roman" w:hAnsi="Times New Roman"/>
          <w:sz w:val="28"/>
          <w:szCs w:val="28"/>
          <w:lang w:val="en-US"/>
        </w:rPr>
        <w:t>II</w:t>
      </w:r>
      <w:r w:rsidRPr="00C56D02">
        <w:rPr>
          <w:rFonts w:ascii="Times New Roman" w:hAnsi="Times New Roman"/>
          <w:sz w:val="28"/>
          <w:szCs w:val="28"/>
        </w:rPr>
        <w:t xml:space="preserve"> и </w:t>
      </w:r>
      <w:r w:rsidRPr="00C56D02">
        <w:rPr>
          <w:rFonts w:ascii="Times New Roman" w:hAnsi="Times New Roman"/>
          <w:sz w:val="28"/>
          <w:szCs w:val="28"/>
          <w:lang w:val="en-US"/>
        </w:rPr>
        <w:t>III</w:t>
      </w:r>
      <w:r w:rsidRPr="00C56D02">
        <w:rPr>
          <w:rFonts w:ascii="Times New Roman" w:hAnsi="Times New Roman"/>
          <w:sz w:val="28"/>
          <w:szCs w:val="28"/>
        </w:rPr>
        <w:t xml:space="preserve"> место, награждаются Почетными грамотами</w:t>
      </w:r>
      <w:r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Pr="00C56D02">
        <w:rPr>
          <w:rFonts w:ascii="Times New Roman" w:hAnsi="Times New Roman"/>
          <w:sz w:val="28"/>
          <w:szCs w:val="28"/>
        </w:rPr>
        <w:t>.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 xml:space="preserve">5.3. По решению </w:t>
      </w:r>
      <w:r>
        <w:rPr>
          <w:rFonts w:ascii="Times New Roman" w:hAnsi="Times New Roman"/>
          <w:sz w:val="28"/>
          <w:szCs w:val="28"/>
        </w:rPr>
        <w:t xml:space="preserve">жюри </w:t>
      </w:r>
      <w:r w:rsidRPr="00C56D02">
        <w:rPr>
          <w:rFonts w:ascii="Times New Roman" w:hAnsi="Times New Roman"/>
          <w:sz w:val="28"/>
          <w:szCs w:val="28"/>
        </w:rPr>
        <w:t>могут быть определены дополнительные, специальные и поощрительные призы.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C56D02">
        <w:rPr>
          <w:rFonts w:ascii="Times New Roman" w:hAnsi="Times New Roman"/>
          <w:sz w:val="28"/>
          <w:szCs w:val="28"/>
        </w:rPr>
        <w:t xml:space="preserve">. Подведение итогов Конкурса и награждение проводится  </w:t>
      </w:r>
      <w:r w:rsidRPr="00C56D02">
        <w:rPr>
          <w:rFonts w:ascii="Times New Roman" w:hAnsi="Times New Roman"/>
          <w:b/>
          <w:sz w:val="28"/>
          <w:szCs w:val="28"/>
        </w:rPr>
        <w:t>02 апреля  2019 года</w:t>
      </w:r>
      <w:r w:rsidRPr="00C56D02">
        <w:rPr>
          <w:rFonts w:ascii="Times New Roman" w:hAnsi="Times New Roman"/>
          <w:sz w:val="28"/>
          <w:szCs w:val="28"/>
        </w:rPr>
        <w:t xml:space="preserve">  в актовом зале МБУ «ИМЦ» </w:t>
      </w:r>
      <w:r w:rsidRPr="00C56D02">
        <w:rPr>
          <w:rFonts w:ascii="Times New Roman" w:hAnsi="Times New Roman"/>
          <w:b/>
          <w:sz w:val="28"/>
          <w:szCs w:val="28"/>
        </w:rPr>
        <w:t>в 15.00 ч.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5.5</w:t>
      </w:r>
      <w:r w:rsidRPr="00C56D02">
        <w:rPr>
          <w:rFonts w:ascii="Times New Roman" w:hAnsi="Times New Roman"/>
          <w:sz w:val="28"/>
          <w:szCs w:val="28"/>
        </w:rPr>
        <w:t xml:space="preserve"> Дополнительную информацию можно получить </w:t>
      </w:r>
      <w:proofErr w:type="gramStart"/>
      <w:r w:rsidRPr="00C56D02">
        <w:rPr>
          <w:rFonts w:ascii="Times New Roman" w:hAnsi="Times New Roman"/>
          <w:sz w:val="28"/>
          <w:szCs w:val="28"/>
        </w:rPr>
        <w:t>по</w:t>
      </w:r>
      <w:proofErr w:type="gramEnd"/>
      <w:r w:rsidRPr="00C56D02">
        <w:rPr>
          <w:rFonts w:ascii="Times New Roman" w:hAnsi="Times New Roman"/>
          <w:sz w:val="28"/>
          <w:szCs w:val="28"/>
        </w:rPr>
        <w:t xml:space="preserve"> тел 21- 0 23 Елена Владимировна </w:t>
      </w:r>
      <w:proofErr w:type="spellStart"/>
      <w:r w:rsidRPr="00C56D02">
        <w:rPr>
          <w:rFonts w:ascii="Times New Roman" w:hAnsi="Times New Roman"/>
          <w:sz w:val="28"/>
          <w:szCs w:val="28"/>
        </w:rPr>
        <w:t>Ефименко</w:t>
      </w:r>
      <w:proofErr w:type="spellEnd"/>
      <w:r w:rsidRPr="00C56D02">
        <w:rPr>
          <w:rFonts w:ascii="Times New Roman" w:hAnsi="Times New Roman"/>
          <w:sz w:val="28"/>
          <w:szCs w:val="28"/>
        </w:rPr>
        <w:t>,  методист МБУ «ИМЦ».</w:t>
      </w:r>
    </w:p>
    <w:p w:rsidR="008A2352" w:rsidRDefault="008A2352" w:rsidP="008A23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A2352" w:rsidRDefault="008A2352" w:rsidP="008A2352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Заявка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 xml:space="preserve"> на участие в районном заочном конкурсе юных поэтов</w:t>
      </w:r>
    </w:p>
    <w:p w:rsidR="008A2352" w:rsidRPr="00C56D02" w:rsidRDefault="008A2352" w:rsidP="008A2352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>«Для настоящей дружбы нет преград»,</w:t>
      </w:r>
    </w:p>
    <w:p w:rsidR="008A2352" w:rsidRDefault="008A2352" w:rsidP="008A2352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56D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6D02">
        <w:rPr>
          <w:rFonts w:ascii="Times New Roman" w:hAnsi="Times New Roman"/>
          <w:sz w:val="28"/>
          <w:szCs w:val="28"/>
        </w:rPr>
        <w:t>посвященный</w:t>
      </w:r>
      <w:proofErr w:type="gramEnd"/>
      <w:r w:rsidRPr="00C56D02">
        <w:rPr>
          <w:rFonts w:ascii="Times New Roman" w:hAnsi="Times New Roman"/>
          <w:sz w:val="28"/>
          <w:szCs w:val="28"/>
        </w:rPr>
        <w:t xml:space="preserve"> всемирному дню поэзии в России.</w:t>
      </w:r>
    </w:p>
    <w:p w:rsidR="008A2352" w:rsidRDefault="008A2352" w:rsidP="008A2352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7"/>
        <w:gridCol w:w="1727"/>
        <w:gridCol w:w="2329"/>
        <w:gridCol w:w="2144"/>
        <w:gridCol w:w="1414"/>
      </w:tblGrid>
      <w:tr w:rsidR="008A2352" w:rsidTr="003C2956">
        <w:tc>
          <w:tcPr>
            <w:tcW w:w="1957" w:type="dxa"/>
          </w:tcPr>
          <w:p w:rsidR="008A2352" w:rsidRDefault="008A2352" w:rsidP="003C2956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8A2352" w:rsidRDefault="008A2352" w:rsidP="003C2956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1727" w:type="dxa"/>
          </w:tcPr>
          <w:p w:rsidR="008A2352" w:rsidRDefault="008A2352" w:rsidP="003C2956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329" w:type="dxa"/>
          </w:tcPr>
          <w:p w:rsidR="008A2352" w:rsidRDefault="008A2352" w:rsidP="003C2956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44" w:type="dxa"/>
          </w:tcPr>
          <w:p w:rsidR="008A2352" w:rsidRDefault="008A2352" w:rsidP="003C2956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  <w:p w:rsidR="008A2352" w:rsidRDefault="008A2352" w:rsidP="003C2956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A2352" w:rsidRDefault="008A2352" w:rsidP="003C2956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</w:tr>
      <w:tr w:rsidR="008A2352" w:rsidTr="003C2956">
        <w:tc>
          <w:tcPr>
            <w:tcW w:w="1957" w:type="dxa"/>
          </w:tcPr>
          <w:p w:rsidR="008A2352" w:rsidRDefault="008A2352" w:rsidP="003C2956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8A2352" w:rsidRDefault="008A2352" w:rsidP="003C2956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8A2352" w:rsidRDefault="008A2352" w:rsidP="003C2956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8A2352" w:rsidRDefault="008A2352" w:rsidP="003C2956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2352" w:rsidRDefault="008A2352" w:rsidP="003C2956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2352" w:rsidRDefault="008A2352" w:rsidP="003C2956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A2352" w:rsidRDefault="008A2352" w:rsidP="003C2956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2352" w:rsidRPr="00C56D02" w:rsidRDefault="008A2352" w:rsidP="008A2352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A2352" w:rsidRPr="00C56D02" w:rsidRDefault="008A2352" w:rsidP="008A23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352" w:rsidRDefault="008A2352" w:rsidP="00C60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52" w:rsidRDefault="008A2352" w:rsidP="00C60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52" w:rsidRDefault="008A2352" w:rsidP="00C60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52" w:rsidRDefault="008A2352" w:rsidP="00C60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52" w:rsidRDefault="008A2352" w:rsidP="00C60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1C6" w:rsidRDefault="00275C00" w:rsidP="008E7149">
      <w:pPr>
        <w:pStyle w:val="a8"/>
        <w:jc w:val="right"/>
        <w:rPr>
          <w:i/>
          <w:u w:val="single"/>
        </w:rPr>
      </w:pPr>
      <w:r>
        <w:rPr>
          <w:i/>
          <w:u w:val="single"/>
        </w:rPr>
        <w:lastRenderedPageBreak/>
        <w:t>Конкурс</w:t>
      </w:r>
      <w:r w:rsidR="00954D66">
        <w:rPr>
          <w:i/>
          <w:u w:val="single"/>
        </w:rPr>
        <w:t xml:space="preserve">ы </w:t>
      </w:r>
      <w:r>
        <w:rPr>
          <w:i/>
          <w:u w:val="single"/>
        </w:rPr>
        <w:t xml:space="preserve"> рисунков, видеороликов, презентаций</w:t>
      </w:r>
      <w:r w:rsidR="008E7149" w:rsidRPr="008E7149">
        <w:rPr>
          <w:i/>
          <w:u w:val="single"/>
        </w:rPr>
        <w:t xml:space="preserve">   </w:t>
      </w:r>
    </w:p>
    <w:p w:rsidR="002341C6" w:rsidRDefault="002341C6" w:rsidP="008E7149">
      <w:pPr>
        <w:pStyle w:val="a8"/>
        <w:jc w:val="right"/>
        <w:rPr>
          <w:i/>
          <w:u w:val="single"/>
        </w:rPr>
      </w:pPr>
    </w:p>
    <w:p w:rsidR="002341C6" w:rsidRPr="005D3BA4" w:rsidRDefault="002341C6" w:rsidP="00954D6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Pr="005D3BA4">
        <w:rPr>
          <w:rFonts w:ascii="Times New Roman" w:hAnsi="Times New Roman" w:cs="Times New Roman"/>
          <w:color w:val="auto"/>
        </w:rPr>
        <w:t>оложение</w:t>
      </w:r>
    </w:p>
    <w:p w:rsidR="002341C6" w:rsidRPr="005D3BA4" w:rsidRDefault="002341C6" w:rsidP="00954D66">
      <w:pPr>
        <w:spacing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D3BA4">
        <w:rPr>
          <w:rFonts w:ascii="Times New Roman" w:hAnsi="Times New Roman" w:cs="Times New Roman"/>
          <w:b/>
          <w:sz w:val="28"/>
          <w:szCs w:val="28"/>
        </w:rPr>
        <w:t xml:space="preserve"> муниципальном этапе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областного </w:t>
      </w:r>
      <w:r w:rsidRPr="005D3BA4">
        <w:rPr>
          <w:rFonts w:ascii="Times New Roman" w:hAnsi="Times New Roman" w:cs="Times New Roman"/>
          <w:b/>
          <w:sz w:val="28"/>
          <w:szCs w:val="28"/>
        </w:rPr>
        <w:t>конкурса на лучший детский рисунок,</w:t>
      </w:r>
      <w:r w:rsidRPr="005D3BA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посвященного  празднованию  годовщины  создания МЧС России</w:t>
      </w:r>
    </w:p>
    <w:p w:rsidR="002341C6" w:rsidRPr="002341C6" w:rsidRDefault="002341C6" w:rsidP="002341C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341C6">
        <w:rPr>
          <w:rFonts w:ascii="Times New Roman" w:hAnsi="Times New Roman" w:cs="Times New Roman"/>
          <w:bCs w:val="0"/>
          <w:color w:val="auto"/>
          <w:sz w:val="28"/>
          <w:szCs w:val="28"/>
        </w:rPr>
        <w:t>1. Общие положения</w:t>
      </w:r>
    </w:p>
    <w:p w:rsidR="002341C6" w:rsidRPr="00E7421E" w:rsidRDefault="002341C6" w:rsidP="00234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21E">
        <w:rPr>
          <w:rFonts w:ascii="Times New Roman" w:hAnsi="Times New Roman" w:cs="Times New Roman"/>
          <w:sz w:val="28"/>
          <w:szCs w:val="28"/>
        </w:rPr>
        <w:t>1.1. Конкурс, на лучший детский рисунок</w:t>
      </w:r>
      <w:r w:rsidRPr="00E74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421E">
        <w:rPr>
          <w:rFonts w:ascii="Times New Roman" w:hAnsi="Times New Roman" w:cs="Times New Roman"/>
          <w:sz w:val="28"/>
          <w:szCs w:val="28"/>
        </w:rPr>
        <w:t xml:space="preserve">(далее – Конкурс) приурочен к празднованию </w:t>
      </w:r>
      <w:r w:rsidRPr="00E7421E">
        <w:rPr>
          <w:rFonts w:ascii="Times New Roman" w:hAnsi="Times New Roman" w:cs="Times New Roman"/>
          <w:spacing w:val="-4"/>
          <w:sz w:val="28"/>
          <w:szCs w:val="28"/>
        </w:rPr>
        <w:t xml:space="preserve"> годовщины создания МЧС России.</w:t>
      </w:r>
      <w:r w:rsidRPr="00E74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1C6" w:rsidRPr="00E7421E" w:rsidRDefault="002341C6" w:rsidP="002341C6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21E">
        <w:rPr>
          <w:rFonts w:ascii="Times New Roman" w:hAnsi="Times New Roman" w:cs="Times New Roman"/>
          <w:sz w:val="28"/>
          <w:szCs w:val="28"/>
        </w:rPr>
        <w:t>1.2. Основной целью проведения Конкурса является пропаганда знаний основ безопасного поведения среди детей и подростков посредством творческого восприятия, популяризация профессии пожарного и спасателя, специалиста гражданской обороны, пожарного добровольца.</w:t>
      </w:r>
    </w:p>
    <w:p w:rsidR="002341C6" w:rsidRPr="002341C6" w:rsidRDefault="002341C6" w:rsidP="002341C6">
      <w:pPr>
        <w:pStyle w:val="3"/>
        <w:shd w:val="clear" w:color="auto" w:fill="FFFFFF"/>
        <w:spacing w:before="0"/>
        <w:ind w:firstLine="72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341C6">
        <w:rPr>
          <w:rFonts w:ascii="Times New Roman" w:hAnsi="Times New Roman" w:cs="Times New Roman"/>
          <w:bCs w:val="0"/>
          <w:color w:val="auto"/>
          <w:sz w:val="28"/>
          <w:szCs w:val="28"/>
        </w:rPr>
        <w:t>2. Участники и номинации Конкурса</w:t>
      </w:r>
    </w:p>
    <w:p w:rsidR="002341C6" w:rsidRPr="00E7421E" w:rsidRDefault="002341C6" w:rsidP="002341C6">
      <w:pPr>
        <w:pStyle w:val="11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 w:rsidRPr="00E7421E">
        <w:rPr>
          <w:sz w:val="28"/>
          <w:szCs w:val="28"/>
        </w:rPr>
        <w:t>2.1.  В Конкурсе на лучший детский рисунок принимают уча</w:t>
      </w:r>
      <w:r>
        <w:rPr>
          <w:sz w:val="28"/>
          <w:szCs w:val="28"/>
        </w:rPr>
        <w:t>стие учащиеся и воспитанники образовательных организаций Тяжинского муниципального района</w:t>
      </w:r>
      <w:r w:rsidRPr="00E7421E">
        <w:rPr>
          <w:spacing w:val="-4"/>
          <w:sz w:val="28"/>
          <w:szCs w:val="28"/>
        </w:rPr>
        <w:t xml:space="preserve"> </w:t>
      </w:r>
      <w:r w:rsidRPr="00E7421E">
        <w:rPr>
          <w:sz w:val="28"/>
          <w:szCs w:val="28"/>
        </w:rPr>
        <w:t>в возрасте от 12 до 18 лет.</w:t>
      </w:r>
    </w:p>
    <w:p w:rsidR="002341C6" w:rsidRPr="00E7421E" w:rsidRDefault="002341C6" w:rsidP="002341C6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Pr="00E742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Порядок и условия проведения Конкурса</w:t>
      </w:r>
    </w:p>
    <w:p w:rsidR="002341C6" w:rsidRPr="00E7421E" w:rsidRDefault="002341C6" w:rsidP="002341C6">
      <w:pPr>
        <w:pStyle w:val="1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 Муниципальный этап Конкурса проводится с </w:t>
      </w:r>
      <w:r w:rsidRPr="002F3013">
        <w:rPr>
          <w:sz w:val="28"/>
          <w:szCs w:val="28"/>
        </w:rPr>
        <w:t>01.09  по 18. 09. 2018</w:t>
      </w:r>
      <w:r w:rsidRPr="00E7421E">
        <w:rPr>
          <w:sz w:val="28"/>
          <w:szCs w:val="28"/>
        </w:rPr>
        <w:t xml:space="preserve"> года. </w:t>
      </w:r>
    </w:p>
    <w:p w:rsidR="002341C6" w:rsidRPr="00E7421E" w:rsidRDefault="002341C6" w:rsidP="002341C6">
      <w:pPr>
        <w:pStyle w:val="1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>3.2.  На Конкурс детских рисунков представляются работы, выполненные на</w:t>
      </w:r>
      <w:r>
        <w:rPr>
          <w:sz w:val="28"/>
          <w:szCs w:val="28"/>
        </w:rPr>
        <w:t xml:space="preserve"> бумаге формата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4 .</w:t>
      </w:r>
      <w:r w:rsidRPr="00E7421E">
        <w:rPr>
          <w:sz w:val="28"/>
          <w:szCs w:val="28"/>
        </w:rPr>
        <w:t xml:space="preserve"> </w:t>
      </w:r>
    </w:p>
    <w:p w:rsidR="002341C6" w:rsidRPr="00E7421E" w:rsidRDefault="002341C6" w:rsidP="002341C6">
      <w:pPr>
        <w:pStyle w:val="1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 xml:space="preserve">В технике исполнения ограничений не имеется. </w:t>
      </w:r>
    </w:p>
    <w:p w:rsidR="002341C6" w:rsidRPr="00E7421E" w:rsidRDefault="002341C6" w:rsidP="002341C6">
      <w:pPr>
        <w:pStyle w:val="1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 xml:space="preserve">Рисунок может иметь название, а также содержать текст, соответствующий рисунку. </w:t>
      </w:r>
    </w:p>
    <w:p w:rsidR="002341C6" w:rsidRPr="00E7421E" w:rsidRDefault="002341C6" w:rsidP="002341C6">
      <w:pPr>
        <w:pStyle w:val="1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 xml:space="preserve">Количество рисунков, принимаемых к рассмотрению от одного участника – не более 1. </w:t>
      </w:r>
    </w:p>
    <w:p w:rsidR="002341C6" w:rsidRPr="00E7421E" w:rsidRDefault="002341C6" w:rsidP="002341C6">
      <w:pPr>
        <w:pStyle w:val="1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 xml:space="preserve">3.3. Работы представлять в </w:t>
      </w:r>
      <w:r>
        <w:rPr>
          <w:sz w:val="28"/>
          <w:szCs w:val="28"/>
        </w:rPr>
        <w:t xml:space="preserve">МБУ «ИМЦ» Д.А. </w:t>
      </w:r>
      <w:proofErr w:type="spellStart"/>
      <w:r>
        <w:rPr>
          <w:sz w:val="28"/>
          <w:szCs w:val="28"/>
        </w:rPr>
        <w:t>Костяновой</w:t>
      </w:r>
      <w:proofErr w:type="spellEnd"/>
      <w:r>
        <w:rPr>
          <w:sz w:val="28"/>
          <w:szCs w:val="28"/>
        </w:rPr>
        <w:t>.</w:t>
      </w:r>
    </w:p>
    <w:p w:rsidR="002341C6" w:rsidRPr="00E7421E" w:rsidRDefault="002341C6" w:rsidP="002341C6">
      <w:pPr>
        <w:pStyle w:val="1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 xml:space="preserve">3.4. </w:t>
      </w:r>
      <w:proofErr w:type="gramStart"/>
      <w:r w:rsidRPr="00E7421E">
        <w:rPr>
          <w:sz w:val="28"/>
          <w:szCs w:val="28"/>
        </w:rPr>
        <w:t xml:space="preserve">Каждая работа, представленная на Конкурс, должна содержать данные об авторе: фамилия, имя, отчество, возраст (полное количество лет), класс, № школы, город. </w:t>
      </w:r>
      <w:proofErr w:type="gramEnd"/>
    </w:p>
    <w:p w:rsidR="002341C6" w:rsidRPr="00E7421E" w:rsidRDefault="002341C6" w:rsidP="002341C6">
      <w:pPr>
        <w:pStyle w:val="1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>3.5. Не допускаются к участию в Конкурсе и не рассматриваются коллективные и анонимные работы (не содержащие информацию об участнике конкурса), а также работы, не соответствующие условиям и критериям Конкурса.</w:t>
      </w:r>
    </w:p>
    <w:p w:rsidR="002341C6" w:rsidRPr="00E7421E" w:rsidRDefault="002341C6" w:rsidP="002341C6">
      <w:pPr>
        <w:pStyle w:val="1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>3.6. Творческие работы, присланные на Конкурс, не возвращаются, не рецензируются.</w:t>
      </w:r>
    </w:p>
    <w:p w:rsidR="002341C6" w:rsidRPr="002341C6" w:rsidRDefault="002341C6" w:rsidP="002341C6">
      <w:pPr>
        <w:pStyle w:val="3"/>
        <w:shd w:val="clear" w:color="auto" w:fill="FFFFFF"/>
        <w:ind w:firstLine="72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341C6">
        <w:rPr>
          <w:rFonts w:ascii="Times New Roman" w:hAnsi="Times New Roman" w:cs="Times New Roman"/>
          <w:bCs w:val="0"/>
          <w:color w:val="auto"/>
          <w:sz w:val="28"/>
          <w:szCs w:val="28"/>
        </w:rPr>
        <w:t>4. Критерии оценки</w:t>
      </w:r>
    </w:p>
    <w:p w:rsidR="002341C6" w:rsidRPr="00E7421E" w:rsidRDefault="002341C6" w:rsidP="002341C6">
      <w:pPr>
        <w:pStyle w:val="1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>4.1. Основными критериями оценки детских рисунков являются:</w:t>
      </w:r>
    </w:p>
    <w:p w:rsidR="002341C6" w:rsidRPr="00E7421E" w:rsidRDefault="002341C6" w:rsidP="002341C6">
      <w:pPr>
        <w:pStyle w:val="11"/>
        <w:numPr>
          <w:ilvl w:val="0"/>
          <w:numId w:val="29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>соответствие выбранной теме;</w:t>
      </w:r>
    </w:p>
    <w:p w:rsidR="002341C6" w:rsidRPr="00E7421E" w:rsidRDefault="002341C6" w:rsidP="002341C6">
      <w:pPr>
        <w:pStyle w:val="11"/>
        <w:numPr>
          <w:ilvl w:val="0"/>
          <w:numId w:val="29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>оригинальность;</w:t>
      </w:r>
    </w:p>
    <w:p w:rsidR="002341C6" w:rsidRPr="00E7421E" w:rsidRDefault="002341C6" w:rsidP="002341C6">
      <w:pPr>
        <w:pStyle w:val="11"/>
        <w:numPr>
          <w:ilvl w:val="0"/>
          <w:numId w:val="29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>уровень художественного вкуса;</w:t>
      </w:r>
    </w:p>
    <w:p w:rsidR="002341C6" w:rsidRPr="00E7421E" w:rsidRDefault="002341C6" w:rsidP="002341C6">
      <w:pPr>
        <w:pStyle w:val="11"/>
        <w:numPr>
          <w:ilvl w:val="0"/>
          <w:numId w:val="29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E7421E">
        <w:rPr>
          <w:sz w:val="28"/>
          <w:szCs w:val="28"/>
        </w:rPr>
        <w:lastRenderedPageBreak/>
        <w:t>раскрытие темы;</w:t>
      </w:r>
    </w:p>
    <w:p w:rsidR="002341C6" w:rsidRPr="00E7421E" w:rsidRDefault="002341C6" w:rsidP="002341C6">
      <w:pPr>
        <w:pStyle w:val="11"/>
        <w:numPr>
          <w:ilvl w:val="0"/>
          <w:numId w:val="29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>качество исполнения.</w:t>
      </w:r>
    </w:p>
    <w:p w:rsidR="002341C6" w:rsidRPr="002341C6" w:rsidRDefault="002341C6" w:rsidP="002341C6">
      <w:pPr>
        <w:pStyle w:val="3"/>
        <w:shd w:val="clear" w:color="auto" w:fill="FFFFFF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341C6">
        <w:rPr>
          <w:rFonts w:ascii="Times New Roman" w:hAnsi="Times New Roman" w:cs="Times New Roman"/>
          <w:bCs w:val="0"/>
          <w:color w:val="auto"/>
          <w:sz w:val="28"/>
          <w:szCs w:val="28"/>
        </w:rPr>
        <w:t>5. Подведение итогов и награждение победителей</w:t>
      </w:r>
    </w:p>
    <w:p w:rsidR="002341C6" w:rsidRDefault="002341C6" w:rsidP="002341C6">
      <w:pPr>
        <w:pStyle w:val="11"/>
        <w:shd w:val="clear" w:color="auto" w:fill="FFFFFF"/>
        <w:spacing w:before="0" w:beforeAutospacing="0" w:after="150" w:afterAutospacing="0" w:line="270" w:lineRule="atLeast"/>
        <w:ind w:firstLine="720"/>
        <w:jc w:val="both"/>
        <w:rPr>
          <w:sz w:val="28"/>
          <w:szCs w:val="28"/>
        </w:rPr>
      </w:pPr>
      <w:r w:rsidRPr="00E7421E">
        <w:rPr>
          <w:sz w:val="28"/>
          <w:szCs w:val="28"/>
        </w:rPr>
        <w:t xml:space="preserve">5.1. </w:t>
      </w:r>
      <w:r>
        <w:rPr>
          <w:sz w:val="28"/>
          <w:szCs w:val="28"/>
        </w:rPr>
        <w:t>Работы,  предоставленные на Конкурс, оцениваются жюри.</w:t>
      </w:r>
    </w:p>
    <w:p w:rsidR="002341C6" w:rsidRDefault="002341C6" w:rsidP="002341C6">
      <w:pPr>
        <w:pStyle w:val="11"/>
        <w:shd w:val="clear" w:color="auto" w:fill="FFFFFF"/>
        <w:spacing w:before="0" w:beforeAutospacing="0" w:after="150" w:afterAutospacing="0"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Авторы, занявшие призовые места, будут награждены грамотами управления образования Тяжинского муниципального района.</w:t>
      </w:r>
    </w:p>
    <w:p w:rsidR="002341C6" w:rsidRPr="002341C6" w:rsidRDefault="002341C6" w:rsidP="002341C6">
      <w:pPr>
        <w:pStyle w:val="11"/>
        <w:shd w:val="clear" w:color="auto" w:fill="FFFFFF"/>
        <w:spacing w:before="0" w:beforeAutospacing="0" w:after="150" w:afterAutospacing="0" w:line="270" w:lineRule="atLeast"/>
        <w:ind w:firstLine="720"/>
        <w:jc w:val="both"/>
        <w:rPr>
          <w:spacing w:val="9"/>
          <w:sz w:val="28"/>
          <w:szCs w:val="28"/>
        </w:rPr>
      </w:pPr>
      <w:r>
        <w:rPr>
          <w:sz w:val="28"/>
          <w:szCs w:val="28"/>
        </w:rPr>
        <w:t>5.3 Работы победителей Конкурса направляются на областной этап.</w:t>
      </w:r>
    </w:p>
    <w:p w:rsidR="008E7149" w:rsidRPr="008E7149" w:rsidRDefault="008E7149" w:rsidP="008E7149">
      <w:pPr>
        <w:pStyle w:val="a8"/>
        <w:jc w:val="right"/>
        <w:rPr>
          <w:i/>
          <w:u w:val="single"/>
        </w:rPr>
      </w:pPr>
      <w:r w:rsidRPr="008E7149">
        <w:rPr>
          <w:i/>
          <w:u w:val="single"/>
        </w:rPr>
        <w:t xml:space="preserve">                 </w:t>
      </w:r>
    </w:p>
    <w:p w:rsidR="00275C00" w:rsidRDefault="008E7149" w:rsidP="008E7149">
      <w:pPr>
        <w:pStyle w:val="a8"/>
        <w:ind w:left="8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2341C6" w:rsidRDefault="002341C6" w:rsidP="008E7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E7149" w:rsidRDefault="008E7149" w:rsidP="008E7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заочном конкурсе компьютерных рисунков и видеороликов</w:t>
      </w:r>
    </w:p>
    <w:p w:rsidR="008E7149" w:rsidRDefault="008E7149" w:rsidP="008E7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«Безопасный интернет»</w:t>
      </w:r>
    </w:p>
    <w:p w:rsidR="008E7149" w:rsidRDefault="008E7149" w:rsidP="008E7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149" w:rsidRPr="00405ACB" w:rsidRDefault="008E7149" w:rsidP="008E71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405ACB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8E7149" w:rsidRDefault="008E7149" w:rsidP="008E71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Положение о заочном конкурсе компьютерных рисунков и видеороликов «Безопасный интернет»  (далее – Конкурс) определяет цели, задачи, сроки, порядок и условия проведения, а также категорию участников Конкурса.</w:t>
      </w:r>
    </w:p>
    <w:p w:rsidR="008E7149" w:rsidRDefault="008E7149" w:rsidP="008E71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 Конкурс проводится с целью развития творческого потенциала обучающихся, привлечения их к активному использованию информационных технологий в практической деятельности.</w:t>
      </w:r>
    </w:p>
    <w:p w:rsidR="008E7149" w:rsidRDefault="008E7149" w:rsidP="008E71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Задачи Конкурса:</w:t>
      </w:r>
    </w:p>
    <w:p w:rsidR="008E7149" w:rsidRDefault="008E7149" w:rsidP="008E71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творческую активность обучающихся  в области информационных технологий;</w:t>
      </w:r>
    </w:p>
    <w:p w:rsidR="008E7149" w:rsidRDefault="008E7149" w:rsidP="008E71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работы с инструментами компьютерной графики;</w:t>
      </w:r>
    </w:p>
    <w:p w:rsidR="008E7149" w:rsidRDefault="008E7149" w:rsidP="008E71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 интерес школьников  к использованию компьютерных программ в учебной и практической деятельности; </w:t>
      </w:r>
    </w:p>
    <w:p w:rsidR="008E7149" w:rsidRDefault="008E7149" w:rsidP="008E71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навыков безопасного пользования интернетом. </w:t>
      </w:r>
    </w:p>
    <w:p w:rsidR="008E7149" w:rsidRDefault="008E7149" w:rsidP="008E71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 Инициатором конкурса являются учителя информатики образовательных организаций Тяжинского муниципального района. </w:t>
      </w:r>
    </w:p>
    <w:p w:rsidR="008E7149" w:rsidRDefault="008E7149" w:rsidP="008E714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149" w:rsidRDefault="008E7149" w:rsidP="008E7149">
      <w:pPr>
        <w:spacing w:after="0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Участники Конкурса</w:t>
      </w:r>
    </w:p>
    <w:p w:rsidR="008E7149" w:rsidRDefault="008E7149" w:rsidP="008E714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Конкурс компьютерных рисунков и видеороликов проводится среди учащихся 5 -11 классов образовательных организаций Тяжинского муниципального района.  Число участников от образовательной организации  не ограничено.</w:t>
      </w:r>
    </w:p>
    <w:p w:rsidR="008E7149" w:rsidRDefault="008E7149" w:rsidP="008E714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Конкурс проводится по следующим возрастным категориям:</w:t>
      </w:r>
    </w:p>
    <w:p w:rsidR="008E7149" w:rsidRDefault="008E7149" w:rsidP="008E7149">
      <w:pPr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5-7 классов; </w:t>
      </w:r>
    </w:p>
    <w:p w:rsidR="008E7149" w:rsidRDefault="008E7149" w:rsidP="008E7149">
      <w:pPr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8-9 классов;</w:t>
      </w:r>
    </w:p>
    <w:p w:rsidR="008E7149" w:rsidRDefault="008E7149" w:rsidP="008E7149">
      <w:pPr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10-11 классов.</w:t>
      </w:r>
    </w:p>
    <w:p w:rsidR="008E7149" w:rsidRDefault="008E7149" w:rsidP="008E714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149" w:rsidRDefault="008E7149" w:rsidP="008E7149">
      <w:pPr>
        <w:spacing w:after="0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Срок, порядок и условия проведения Конкурса</w:t>
      </w:r>
    </w:p>
    <w:p w:rsidR="008E7149" w:rsidRPr="004C3C0D" w:rsidRDefault="008E7149" w:rsidP="008E714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Прием заявок и работ  осуществляется с 2 по 18 апреля  2019 года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Тяжинский,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 (ИМЦ) или по электронной почте: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efimenko</w:t>
      </w:r>
      <w:proofErr w:type="spellEnd"/>
      <w:r w:rsidRPr="004C3C0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imc</w:t>
      </w:r>
      <w:proofErr w:type="spellEnd"/>
      <w:r w:rsidRPr="004C3C0D"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4C3C0D">
        <w:rPr>
          <w:rFonts w:ascii="Times New Roman" w:hAnsi="Times New Roman" w:cs="Times New Roman"/>
          <w:b/>
          <w:sz w:val="28"/>
          <w:szCs w:val="28"/>
          <w:lang w:val="en-US"/>
        </w:rPr>
        <w:t>box</w:t>
      </w:r>
      <w:r w:rsidRPr="004C3C0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C3C0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E7149" w:rsidRDefault="008E7149" w:rsidP="008E714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Работы могут быть представлены в следующих формах:</w:t>
      </w:r>
    </w:p>
    <w:p w:rsidR="008E7149" w:rsidRDefault="008E7149" w:rsidP="008E7149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 Компьютерные рисунки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растровые или векторные рисунки по теме конкурса, выполненные полностью самостоятельно с помощью любого графического редактора.</w:t>
      </w:r>
    </w:p>
    <w:p w:rsidR="008E7149" w:rsidRDefault="008E7149" w:rsidP="008E7149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 Коллажи, фотомонтажи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создание целого изображений из ряда отдельных фрагментов изображений и других графических элементов путем их наложения на основной фон композиции с разными типами смешивания и прозрачности.</w:t>
      </w:r>
    </w:p>
    <w:p w:rsidR="008E7149" w:rsidRDefault="008E7149" w:rsidP="008E7149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 Компьютерные анимации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анимированные изображения, созданные полностью самостоятельно с помощью любого программного средства</w:t>
      </w:r>
    </w:p>
    <w:p w:rsidR="008E7149" w:rsidRDefault="008E7149" w:rsidP="008E714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   Видеоролик.</w:t>
      </w:r>
    </w:p>
    <w:p w:rsidR="008E7149" w:rsidRDefault="008E7149" w:rsidP="008E714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Номинации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7149" w:rsidRDefault="00796448" w:rsidP="008E71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Вредоносные программы</w:t>
      </w:r>
      <w:r w:rsidR="008E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149" w:rsidRDefault="00796448" w:rsidP="008E71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</w:t>
      </w:r>
      <w:r w:rsidR="008E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149" w:rsidRDefault="008E7149" w:rsidP="008E71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Мошенничество в Интернете. </w:t>
      </w:r>
    </w:p>
    <w:p w:rsidR="008E7149" w:rsidRDefault="008E7149" w:rsidP="008E71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Пиратство в Интернете, авторское право. </w:t>
      </w:r>
    </w:p>
    <w:p w:rsidR="008E7149" w:rsidRDefault="008E7149" w:rsidP="008E71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поведение в социальных сетях. </w:t>
      </w:r>
    </w:p>
    <w:p w:rsidR="008E7149" w:rsidRDefault="008E7149" w:rsidP="008E71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сети.</w:t>
      </w:r>
    </w:p>
    <w:p w:rsidR="008E7149" w:rsidRDefault="008E7149" w:rsidP="008E714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Критерии оценки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7149" w:rsidRDefault="008E7149" w:rsidP="008E7149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Новизна, оригинальность работы. Оценивается глубина идеи работы, образность, индивидуальность творческого мышления, оригинальность используемых средств.</w:t>
      </w:r>
    </w:p>
    <w:p w:rsidR="008E7149" w:rsidRDefault="008E7149" w:rsidP="008E7149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Качество и сложность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технического исполнения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работы. Оценивается обоснованность и рациональность выбора использованных инструментов и средств.</w:t>
      </w:r>
    </w:p>
    <w:p w:rsidR="008E7149" w:rsidRDefault="008E7149" w:rsidP="008E7149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Сюжет. Оценивается наличие и оригинальность сюжета, его смысловая законченность.</w:t>
      </w:r>
    </w:p>
    <w:p w:rsidR="008E7149" w:rsidRDefault="008E7149" w:rsidP="008E7149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Качество художественного исполнения. Оценивается художественный уровень произведения, дизайн элементов оформления, гармоничное цветовое сочетание, качество композиционного решения, наличие перспективы.</w:t>
      </w:r>
    </w:p>
    <w:p w:rsidR="008E7149" w:rsidRDefault="008E7149" w:rsidP="008E71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3.5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Требования к конкурсной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7149" w:rsidRDefault="008E7149" w:rsidP="008E714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- работа должна иметь название, содержать номинацию Конкурса</w:t>
      </w:r>
    </w:p>
    <w:p w:rsidR="008E7149" w:rsidRDefault="008E7149" w:rsidP="008E7149">
      <w:pPr>
        <w:spacing w:after="0"/>
        <w:ind w:left="567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 может быть выполнена любыми средствами компьютерной графики;</w:t>
      </w:r>
    </w:p>
    <w:p w:rsidR="008E7149" w:rsidRDefault="008E7149" w:rsidP="008E7149">
      <w:pPr>
        <w:spacing w:after="0"/>
        <w:ind w:left="567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работы должно отражать тему конкурса;</w:t>
      </w:r>
    </w:p>
    <w:p w:rsidR="008E7149" w:rsidRDefault="008E7149" w:rsidP="008E7149">
      <w:pPr>
        <w:spacing w:after="0"/>
        <w:ind w:left="567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видеоролик может быть снят любым электронным устройством, должен быть предоставлен в электронной версии (формат: анимация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swf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видео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mp4,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mpeg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(Н264)). Продолжительность видеоролика – не более 2 минут. Объем видеоролика - не более 100 Мб.</w:t>
      </w:r>
    </w:p>
    <w:p w:rsidR="008E7149" w:rsidRDefault="008E7149" w:rsidP="008E7149">
      <w:pPr>
        <w:spacing w:after="0"/>
        <w:ind w:left="567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количество рисунков, принимаемых к рассмотрению от одного участника, не более трех;</w:t>
      </w:r>
    </w:p>
    <w:p w:rsidR="008E7149" w:rsidRDefault="008E7149" w:rsidP="008E7149">
      <w:pPr>
        <w:spacing w:after="0"/>
        <w:ind w:left="567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присылаемые по электронной почте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файлы с рисунками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 конкурса должны быть в электронном формате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или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Размер графического файла не должен превышать 3 мегабайта.</w:t>
      </w:r>
    </w:p>
    <w:p w:rsidR="008E7149" w:rsidRDefault="008E7149" w:rsidP="008E71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149" w:rsidRDefault="0074553E" w:rsidP="008E71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E7149">
        <w:rPr>
          <w:rFonts w:ascii="Times New Roman" w:eastAsia="Times New Roman" w:hAnsi="Times New Roman" w:cs="Times New Roman"/>
          <w:b/>
          <w:sz w:val="28"/>
          <w:szCs w:val="28"/>
        </w:rPr>
        <w:t>. Подведение итогов</w:t>
      </w:r>
    </w:p>
    <w:p w:rsidR="008E7149" w:rsidRDefault="008E7149" w:rsidP="008E714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ля оценки конкурсных работ формируется жюри из числа педагогов, преподающих информатику, имеющих специальное образование, а так же методистов МБУ «Информационно-методический центр» и руководителей образовательных организаций. </w:t>
      </w:r>
    </w:p>
    <w:p w:rsidR="008E7149" w:rsidRDefault="008E7149" w:rsidP="008E714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Мнение каждого члена жюри заносится в личную оценочную ведомость. Подводится общий суммарный рейтинг по каждому участнику. </w:t>
      </w:r>
    </w:p>
    <w:p w:rsidR="008E7149" w:rsidRDefault="008E7149" w:rsidP="008E714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 Жюри принимает решение о присуждении  1, 2, 3 места  по каждой возрастной группе и номинации  отдельно.</w:t>
      </w:r>
    </w:p>
    <w:p w:rsidR="008E7149" w:rsidRDefault="008E7149" w:rsidP="008E714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149" w:rsidRDefault="008E7149" w:rsidP="008E71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Приложение</w:t>
      </w:r>
    </w:p>
    <w:p w:rsidR="008E7149" w:rsidRDefault="008E7149" w:rsidP="008E7149">
      <w:pPr>
        <w:spacing w:after="0"/>
        <w:ind w:left="567" w:hanging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Заявка на заочный конкурс</w:t>
      </w:r>
      <w:r w:rsidR="007455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компьютерных рисунков и видеороликов</w:t>
      </w:r>
    </w:p>
    <w:p w:rsidR="008E7149" w:rsidRDefault="008E7149" w:rsidP="008E7149">
      <w:pPr>
        <w:spacing w:after="0"/>
        <w:ind w:left="567" w:hanging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«Безопасный интернет»</w:t>
      </w: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8E7149" w:rsidTr="00DC74B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49" w:rsidRPr="00DC74B8" w:rsidRDefault="008E7149" w:rsidP="00CA2995">
            <w:pPr>
              <w:jc w:val="center"/>
              <w:rPr>
                <w:sz w:val="24"/>
                <w:szCs w:val="24"/>
              </w:rPr>
            </w:pPr>
            <w:r w:rsidRPr="00DC74B8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9" w:rsidRDefault="008E7149" w:rsidP="00CA2995">
            <w:pPr>
              <w:jc w:val="both"/>
              <w:rPr>
                <w:sz w:val="28"/>
                <w:szCs w:val="28"/>
              </w:rPr>
            </w:pPr>
          </w:p>
        </w:tc>
      </w:tr>
      <w:tr w:rsidR="008E7149" w:rsidTr="00DC74B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49" w:rsidRPr="00DC74B8" w:rsidRDefault="008E7149" w:rsidP="00CA2995">
            <w:pPr>
              <w:jc w:val="center"/>
              <w:rPr>
                <w:sz w:val="24"/>
                <w:szCs w:val="24"/>
              </w:rPr>
            </w:pPr>
            <w:r w:rsidRPr="00DC74B8">
              <w:rPr>
                <w:sz w:val="24"/>
                <w:szCs w:val="24"/>
              </w:rPr>
              <w:t>Фамилия, имя участника (полностью)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9" w:rsidRDefault="008E7149" w:rsidP="00CA2995">
            <w:pPr>
              <w:jc w:val="both"/>
              <w:rPr>
                <w:sz w:val="28"/>
                <w:szCs w:val="28"/>
              </w:rPr>
            </w:pPr>
          </w:p>
        </w:tc>
      </w:tr>
      <w:tr w:rsidR="008E7149" w:rsidTr="00DC74B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49" w:rsidRPr="00DC74B8" w:rsidRDefault="008E7149" w:rsidP="00CA2995">
            <w:pPr>
              <w:jc w:val="center"/>
              <w:rPr>
                <w:sz w:val="24"/>
                <w:szCs w:val="24"/>
              </w:rPr>
            </w:pPr>
            <w:r w:rsidRPr="00DC74B8">
              <w:rPr>
                <w:sz w:val="24"/>
                <w:szCs w:val="24"/>
              </w:rPr>
              <w:t>Класс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9" w:rsidRDefault="008E7149" w:rsidP="00CA2995">
            <w:pPr>
              <w:jc w:val="both"/>
              <w:rPr>
                <w:sz w:val="28"/>
                <w:szCs w:val="28"/>
              </w:rPr>
            </w:pPr>
          </w:p>
        </w:tc>
      </w:tr>
      <w:tr w:rsidR="008E7149" w:rsidTr="00DC74B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49" w:rsidRPr="00DC74B8" w:rsidRDefault="008E7149" w:rsidP="00CA2995">
            <w:pPr>
              <w:jc w:val="center"/>
              <w:rPr>
                <w:sz w:val="24"/>
                <w:szCs w:val="24"/>
              </w:rPr>
            </w:pPr>
            <w:r w:rsidRPr="00DC74B8">
              <w:rPr>
                <w:sz w:val="24"/>
                <w:szCs w:val="24"/>
              </w:rPr>
              <w:t>Номинация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9" w:rsidRDefault="008E7149" w:rsidP="00CA2995">
            <w:pPr>
              <w:jc w:val="both"/>
              <w:rPr>
                <w:sz w:val="28"/>
                <w:szCs w:val="28"/>
              </w:rPr>
            </w:pPr>
          </w:p>
        </w:tc>
      </w:tr>
      <w:tr w:rsidR="008E7149" w:rsidTr="00DC74B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49" w:rsidRPr="00DC74B8" w:rsidRDefault="008E7149" w:rsidP="00CA2995">
            <w:pPr>
              <w:jc w:val="center"/>
              <w:rPr>
                <w:sz w:val="24"/>
                <w:szCs w:val="24"/>
              </w:rPr>
            </w:pPr>
            <w:r w:rsidRPr="00DC74B8">
              <w:rPr>
                <w:sz w:val="24"/>
                <w:szCs w:val="24"/>
              </w:rPr>
              <w:t>Программная среда исполнения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9" w:rsidRDefault="008E7149" w:rsidP="00CA2995">
            <w:pPr>
              <w:jc w:val="both"/>
              <w:rPr>
                <w:sz w:val="28"/>
                <w:szCs w:val="28"/>
              </w:rPr>
            </w:pPr>
          </w:p>
        </w:tc>
      </w:tr>
      <w:tr w:rsidR="008E7149" w:rsidTr="00DC74B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49" w:rsidRPr="00DC74B8" w:rsidRDefault="008E7149" w:rsidP="00CA2995">
            <w:pPr>
              <w:jc w:val="center"/>
              <w:rPr>
                <w:sz w:val="24"/>
                <w:szCs w:val="24"/>
              </w:rPr>
            </w:pPr>
            <w:r w:rsidRPr="00DC74B8">
              <w:rPr>
                <w:sz w:val="24"/>
                <w:szCs w:val="24"/>
              </w:rPr>
              <w:t>Ф.И.О. учителя (полностью).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9" w:rsidRDefault="008E7149" w:rsidP="00CA2995">
            <w:pPr>
              <w:jc w:val="both"/>
              <w:rPr>
                <w:sz w:val="28"/>
                <w:szCs w:val="28"/>
              </w:rPr>
            </w:pPr>
          </w:p>
        </w:tc>
      </w:tr>
      <w:tr w:rsidR="008E7149" w:rsidTr="00DC74B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9" w:rsidRPr="00DC74B8" w:rsidRDefault="008E7149" w:rsidP="00CA2995">
            <w:pPr>
              <w:jc w:val="center"/>
              <w:rPr>
                <w:sz w:val="24"/>
                <w:szCs w:val="24"/>
              </w:rPr>
            </w:pPr>
            <w:r w:rsidRPr="00DC74B8">
              <w:rPr>
                <w:sz w:val="24"/>
                <w:szCs w:val="24"/>
              </w:rPr>
              <w:t>Сопроводительный текст (текст: поясняющий рисунок и идею автора)</w:t>
            </w:r>
          </w:p>
          <w:p w:rsidR="008E7149" w:rsidRPr="00DC74B8" w:rsidRDefault="008E7149" w:rsidP="00CA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9" w:rsidRDefault="008E7149" w:rsidP="00CA2995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5329" w:type="pct"/>
        <w:tblCellSpacing w:w="7" w:type="dxa"/>
        <w:tblInd w:w="-382" w:type="dxa"/>
        <w:tblBorders>
          <w:bottom w:val="single" w:sz="6" w:space="0" w:color="586044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64"/>
      </w:tblGrid>
      <w:tr w:rsidR="0074553E" w:rsidRPr="00D974A4" w:rsidTr="0074553E">
        <w:trPr>
          <w:trHeight w:val="15123"/>
          <w:tblCellSpacing w:w="7" w:type="dxa"/>
        </w:trPr>
        <w:tc>
          <w:tcPr>
            <w:tcW w:w="4986" w:type="pct"/>
            <w:vAlign w:val="center"/>
            <w:hideMark/>
          </w:tcPr>
          <w:p w:rsidR="00275C00" w:rsidRPr="008A77AF" w:rsidRDefault="002C64A6" w:rsidP="00DC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A6">
              <w:lastRenderedPageBreak/>
              <w:pict>
                <v:shape id="Поле 3" o:spid="_x0000_s1029" type="#_x0000_t202" style="position:absolute;left:0;text-align:left;margin-left:464.7pt;margin-top:9.9pt;width:3.55pt;height:3.5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kWjgIAAA8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" stroked="f">
                  <v:textbox>
                    <w:txbxContent>
                      <w:p w:rsidR="002F3013" w:rsidRDefault="002F3013" w:rsidP="00275C00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 w:rsidR="00954D66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275C00" w:rsidRDefault="00275C00" w:rsidP="0027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  конкурса  компьютерного творчества </w:t>
            </w:r>
          </w:p>
          <w:p w:rsidR="00275C00" w:rsidRDefault="00275C00" w:rsidP="0027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b/>
                <w:sz w:val="28"/>
                <w:szCs w:val="28"/>
              </w:rPr>
              <w:t>«Лучшая презентация 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иностранном языке» </w:t>
            </w:r>
          </w:p>
          <w:p w:rsidR="00275C00" w:rsidRPr="008A77AF" w:rsidRDefault="00275C00" w:rsidP="0027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5C00" w:rsidRPr="008A77AF" w:rsidRDefault="00275C00" w:rsidP="00275C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1.1Инициаторами и организаторами конкурса являются МБУ «ИМЦ» и РМО учителей  иностранного языка.  </w:t>
            </w:r>
          </w:p>
          <w:p w:rsidR="00275C00" w:rsidRPr="008A77AF" w:rsidRDefault="00275C00" w:rsidP="00275C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Основные цели и задачи конкурса</w:t>
            </w:r>
          </w:p>
          <w:p w:rsidR="00275C00" w:rsidRPr="008A77AF" w:rsidRDefault="00275C00" w:rsidP="00275C0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77AF">
              <w:rPr>
                <w:sz w:val="28"/>
                <w:szCs w:val="28"/>
              </w:rPr>
              <w:t xml:space="preserve"> 2.1 Конкурс  проводится с </w:t>
            </w:r>
            <w:r w:rsidRPr="008A77AF">
              <w:rPr>
                <w:rStyle w:val="ae"/>
                <w:sz w:val="28"/>
                <w:szCs w:val="28"/>
              </w:rPr>
              <w:t>целью</w:t>
            </w:r>
            <w:r w:rsidRPr="008A77AF">
              <w:rPr>
                <w:sz w:val="28"/>
                <w:szCs w:val="28"/>
              </w:rPr>
              <w:t xml:space="preserve"> создания условий для повышения мотивации к изучению иностранных языков и расширения кругозора обучающихся 5-8 классов общеобразовательных  организаций.</w:t>
            </w:r>
          </w:p>
          <w:p w:rsidR="00275C00" w:rsidRPr="008A77AF" w:rsidRDefault="00275C00" w:rsidP="00275C0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A77AF">
              <w:rPr>
                <w:sz w:val="28"/>
                <w:szCs w:val="28"/>
              </w:rPr>
              <w:t xml:space="preserve"> 2.2 </w:t>
            </w:r>
            <w:r w:rsidRPr="008A77AF">
              <w:rPr>
                <w:rStyle w:val="ae"/>
                <w:sz w:val="28"/>
                <w:szCs w:val="28"/>
              </w:rPr>
              <w:t>Задачами</w:t>
            </w:r>
            <w:r w:rsidRPr="008A77AF">
              <w:rPr>
                <w:i/>
                <w:sz w:val="28"/>
                <w:szCs w:val="28"/>
              </w:rPr>
              <w:t xml:space="preserve">  </w:t>
            </w:r>
            <w:r w:rsidRPr="008A77AF">
              <w:rPr>
                <w:sz w:val="28"/>
                <w:szCs w:val="28"/>
              </w:rPr>
              <w:t>конкурса</w:t>
            </w:r>
            <w:r w:rsidRPr="008A77AF">
              <w:rPr>
                <w:i/>
                <w:sz w:val="28"/>
                <w:szCs w:val="28"/>
              </w:rPr>
              <w:t xml:space="preserve"> </w:t>
            </w:r>
            <w:r w:rsidRPr="008A77AF">
              <w:rPr>
                <w:rStyle w:val="ae"/>
                <w:sz w:val="28"/>
                <w:szCs w:val="28"/>
              </w:rPr>
              <w:t xml:space="preserve"> </w:t>
            </w:r>
            <w:r w:rsidRPr="008A77AF">
              <w:rPr>
                <w:sz w:val="28"/>
                <w:szCs w:val="28"/>
              </w:rPr>
              <w:t>являются</w:t>
            </w:r>
            <w:r w:rsidRPr="008A77AF">
              <w:rPr>
                <w:b/>
                <w:sz w:val="28"/>
                <w:szCs w:val="28"/>
              </w:rPr>
              <w:t>:</w:t>
            </w:r>
          </w:p>
          <w:p w:rsidR="00275C00" w:rsidRPr="008A77AF" w:rsidRDefault="00275C00" w:rsidP="00275C00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77AF">
              <w:rPr>
                <w:sz w:val="28"/>
                <w:szCs w:val="28"/>
              </w:rPr>
              <w:t>Расширение кругозора и познавательного интереса к странам изучаемого языка (их истории, традициям, обычаям);</w:t>
            </w:r>
          </w:p>
          <w:p w:rsidR="00275C00" w:rsidRPr="008A77AF" w:rsidRDefault="00275C00" w:rsidP="00275C00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77AF">
              <w:rPr>
                <w:sz w:val="28"/>
                <w:szCs w:val="28"/>
              </w:rPr>
              <w:t>Выявление талантливых увлеченных детей, привлечение их к коммуникации на иностранных языках</w:t>
            </w:r>
            <w:r>
              <w:rPr>
                <w:sz w:val="28"/>
                <w:szCs w:val="28"/>
              </w:rPr>
              <w:t>;</w:t>
            </w:r>
          </w:p>
          <w:p w:rsidR="00275C00" w:rsidRPr="008A77AF" w:rsidRDefault="00275C00" w:rsidP="00275C00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77AF">
              <w:rPr>
                <w:sz w:val="28"/>
                <w:szCs w:val="28"/>
              </w:rPr>
              <w:t xml:space="preserve">повышение уровня </w:t>
            </w:r>
            <w:r>
              <w:rPr>
                <w:sz w:val="28"/>
                <w:szCs w:val="28"/>
              </w:rPr>
              <w:t xml:space="preserve"> </w:t>
            </w:r>
            <w:r w:rsidRPr="008A77AF">
              <w:rPr>
                <w:sz w:val="28"/>
                <w:szCs w:val="28"/>
              </w:rPr>
              <w:t>ИКТ</w:t>
            </w:r>
            <w:r>
              <w:rPr>
                <w:sz w:val="28"/>
                <w:szCs w:val="28"/>
              </w:rPr>
              <w:t xml:space="preserve"> </w:t>
            </w:r>
            <w:r w:rsidRPr="008A77A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компетентности;</w:t>
            </w:r>
            <w:r w:rsidRPr="008A77AF">
              <w:rPr>
                <w:sz w:val="28"/>
                <w:szCs w:val="28"/>
              </w:rPr>
              <w:t xml:space="preserve"> </w:t>
            </w:r>
          </w:p>
          <w:p w:rsidR="00275C00" w:rsidRPr="008A77AF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b/>
                <w:sz w:val="28"/>
                <w:szCs w:val="28"/>
              </w:rPr>
              <w:t>3. Предмет и содержание конкурса</w:t>
            </w:r>
          </w:p>
          <w:p w:rsidR="00275C00" w:rsidRPr="008A77AF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3.1.Предметом конкурса является тематическая презентация на иностранном языке:</w:t>
            </w:r>
          </w:p>
          <w:p w:rsidR="00275C00" w:rsidRDefault="00275C00" w:rsidP="00275C0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5-6-х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 «Узнаем и празднуем» (о празднике страны изучаемого языка)</w:t>
            </w:r>
          </w:p>
          <w:p w:rsidR="00275C00" w:rsidRPr="008A77AF" w:rsidRDefault="00275C00" w:rsidP="00275C0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7 -8-х 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«Школьная пора» (весело и серьезно)</w:t>
            </w:r>
          </w:p>
          <w:p w:rsidR="00275C00" w:rsidRPr="008A77AF" w:rsidRDefault="00275C00" w:rsidP="00275C0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C00" w:rsidRPr="008A77AF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3.2. Конкурс проводится в очной форме по двум возрастным номинациям:</w:t>
            </w:r>
          </w:p>
          <w:p w:rsidR="00275C00" w:rsidRPr="008A77AF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5-6 классы (средняя группа),</w:t>
            </w:r>
          </w:p>
          <w:p w:rsidR="00275C00" w:rsidRPr="008A77AF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7-8 классы (старшая группа).</w:t>
            </w:r>
          </w:p>
          <w:p w:rsidR="00275C00" w:rsidRPr="008A77AF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 3.3.Материалы должны иметь образовательный характер и не противоречить общепризнанным научным фактам, этическим нормам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5C00" w:rsidRPr="008A77AF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3.3. Конкурсные работы должны быть авторскими, т.е. разработаны непосредственно участниками Конкурса.  Рассматриваются как индивидуальные работы, так и коллективные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275C00" w:rsidRPr="008A77AF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b/>
                <w:sz w:val="28"/>
                <w:szCs w:val="28"/>
              </w:rPr>
              <w:t>4. Участники конкурса.</w:t>
            </w:r>
          </w:p>
          <w:p w:rsidR="00275C00" w:rsidRPr="008A77AF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Конкурсе могут  учащиеся 5-8  классов общеобразовательных учреждений Тяжинского муниципального района. </w:t>
            </w:r>
          </w:p>
          <w:p w:rsidR="00275C00" w:rsidRPr="008A77AF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b/>
                <w:sz w:val="28"/>
                <w:szCs w:val="28"/>
              </w:rPr>
              <w:t>5. Порядок проведения конкурса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794"/>
              <w:gridCol w:w="5777"/>
            </w:tblGrid>
            <w:tr w:rsidR="00275C00" w:rsidRPr="008A77AF" w:rsidTr="006E0F4C">
              <w:tc>
                <w:tcPr>
                  <w:tcW w:w="3794" w:type="dxa"/>
                </w:tcPr>
                <w:p w:rsidR="00275C00" w:rsidRPr="008A77AF" w:rsidRDefault="00275C00" w:rsidP="00275C00">
                  <w:pPr>
                    <w:jc w:val="both"/>
                    <w:rPr>
                      <w:sz w:val="28"/>
                      <w:szCs w:val="28"/>
                    </w:rPr>
                  </w:pPr>
                  <w:r w:rsidRPr="008A77AF">
                    <w:rPr>
                      <w:sz w:val="28"/>
                      <w:szCs w:val="28"/>
                    </w:rPr>
                    <w:t xml:space="preserve"> до 15.04.2019г. </w:t>
                  </w:r>
                </w:p>
              </w:tc>
              <w:tc>
                <w:tcPr>
                  <w:tcW w:w="5777" w:type="dxa"/>
                </w:tcPr>
                <w:p w:rsidR="00275C00" w:rsidRPr="008A77AF" w:rsidRDefault="00275C00" w:rsidP="00275C00">
                  <w:pPr>
                    <w:jc w:val="both"/>
                    <w:rPr>
                      <w:sz w:val="28"/>
                      <w:szCs w:val="28"/>
                    </w:rPr>
                  </w:pPr>
                  <w:r w:rsidRPr="008A77AF">
                    <w:rPr>
                      <w:sz w:val="28"/>
                      <w:szCs w:val="28"/>
                    </w:rPr>
                    <w:t xml:space="preserve">Предоставление заявок на участие в конкуре. </w:t>
                  </w:r>
                </w:p>
              </w:tc>
            </w:tr>
            <w:tr w:rsidR="00275C00" w:rsidRPr="008A77AF" w:rsidTr="006E0F4C">
              <w:tc>
                <w:tcPr>
                  <w:tcW w:w="3794" w:type="dxa"/>
                </w:tcPr>
                <w:p w:rsidR="00275C00" w:rsidRPr="008A77AF" w:rsidRDefault="00275C00" w:rsidP="00275C0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A77AF">
                    <w:rPr>
                      <w:color w:val="000000" w:themeColor="text1"/>
                      <w:sz w:val="28"/>
                      <w:szCs w:val="28"/>
                    </w:rPr>
                    <w:t>28.04.2019г.</w:t>
                  </w:r>
                </w:p>
              </w:tc>
              <w:tc>
                <w:tcPr>
                  <w:tcW w:w="5777" w:type="dxa"/>
                </w:tcPr>
                <w:p w:rsidR="00275C00" w:rsidRPr="008A77AF" w:rsidRDefault="00275C00" w:rsidP="00275C0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A77AF">
                    <w:rPr>
                      <w:color w:val="000000" w:themeColor="text1"/>
                      <w:sz w:val="28"/>
                      <w:szCs w:val="28"/>
                    </w:rPr>
                    <w:t>Публичное представление презентаций. Актовый зал МБУ «ИМЦ» 10.00.</w:t>
                  </w:r>
                </w:p>
              </w:tc>
            </w:tr>
            <w:tr w:rsidR="00275C00" w:rsidRPr="008A77AF" w:rsidTr="006E0F4C">
              <w:tc>
                <w:tcPr>
                  <w:tcW w:w="3794" w:type="dxa"/>
                </w:tcPr>
                <w:p w:rsidR="00275C00" w:rsidRPr="008A77AF" w:rsidRDefault="00275C00" w:rsidP="00275C00">
                  <w:pPr>
                    <w:jc w:val="both"/>
                    <w:rPr>
                      <w:sz w:val="28"/>
                      <w:szCs w:val="28"/>
                    </w:rPr>
                  </w:pPr>
                  <w:r w:rsidRPr="008A77AF">
                    <w:rPr>
                      <w:sz w:val="28"/>
                      <w:szCs w:val="28"/>
                    </w:rPr>
                    <w:t>28.04.-04.05.2019г.</w:t>
                  </w:r>
                </w:p>
              </w:tc>
              <w:tc>
                <w:tcPr>
                  <w:tcW w:w="5777" w:type="dxa"/>
                </w:tcPr>
                <w:p w:rsidR="00275C00" w:rsidRPr="008A77AF" w:rsidRDefault="00275C00" w:rsidP="00275C00">
                  <w:pPr>
                    <w:jc w:val="both"/>
                    <w:rPr>
                      <w:sz w:val="28"/>
                      <w:szCs w:val="28"/>
                    </w:rPr>
                  </w:pPr>
                  <w:r w:rsidRPr="008A77AF">
                    <w:rPr>
                      <w:sz w:val="28"/>
                      <w:szCs w:val="28"/>
                    </w:rPr>
                    <w:t>Подведение итогов Конкурса. Подготовка наградного материала</w:t>
                  </w:r>
                </w:p>
              </w:tc>
            </w:tr>
            <w:tr w:rsidR="00275C00" w:rsidRPr="008A77AF" w:rsidTr="006E0F4C">
              <w:tc>
                <w:tcPr>
                  <w:tcW w:w="3794" w:type="dxa"/>
                </w:tcPr>
                <w:p w:rsidR="00275C00" w:rsidRPr="008A77AF" w:rsidRDefault="00275C00" w:rsidP="00275C00">
                  <w:pPr>
                    <w:jc w:val="both"/>
                    <w:rPr>
                      <w:sz w:val="28"/>
                      <w:szCs w:val="28"/>
                    </w:rPr>
                  </w:pPr>
                  <w:r w:rsidRPr="008A77AF">
                    <w:rPr>
                      <w:sz w:val="28"/>
                      <w:szCs w:val="28"/>
                    </w:rPr>
                    <w:t>04.-10.05.2019г.</w:t>
                  </w:r>
                </w:p>
              </w:tc>
              <w:tc>
                <w:tcPr>
                  <w:tcW w:w="5777" w:type="dxa"/>
                </w:tcPr>
                <w:p w:rsidR="00275C00" w:rsidRPr="008A77AF" w:rsidRDefault="00275C00" w:rsidP="00275C00">
                  <w:pPr>
                    <w:jc w:val="both"/>
                    <w:rPr>
                      <w:sz w:val="28"/>
                      <w:szCs w:val="28"/>
                    </w:rPr>
                  </w:pPr>
                  <w:r w:rsidRPr="008A77AF">
                    <w:rPr>
                      <w:sz w:val="28"/>
                      <w:szCs w:val="28"/>
                    </w:rPr>
                    <w:t>Размещение работ на сайте МБУ «ИМЦ»</w:t>
                  </w:r>
                </w:p>
              </w:tc>
            </w:tr>
          </w:tbl>
          <w:p w:rsidR="00275C00" w:rsidRPr="008A77AF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35E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275C00" w:rsidRPr="008A77AF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Требования к материалам </w:t>
            </w:r>
          </w:p>
          <w:p w:rsidR="00275C00" w:rsidRPr="008A77AF" w:rsidRDefault="00275C00" w:rsidP="00275C0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Pr="008A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Конкурсный материал представляет собой файл презентации в формате </w:t>
            </w:r>
            <w:r w:rsidRPr="008A7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POVER</w:t>
            </w: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  или  </w:t>
            </w:r>
            <w:r w:rsidRPr="008A7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5C00" w:rsidRPr="008A77AF" w:rsidRDefault="00275C00" w:rsidP="00275C0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6.1.1. </w:t>
            </w:r>
            <w:r w:rsidRPr="008A77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титульном слайде </w:t>
            </w: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указаны: название работы,  ФИО (полностью) автор</w:t>
            </w:r>
            <w:proofErr w:type="gramStart"/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),  класс ,  ФИО (полностью) учителя , руководителя  работы, название образовательного учреждения (полное)</w:t>
            </w:r>
          </w:p>
          <w:p w:rsidR="00275C00" w:rsidRPr="008A77AF" w:rsidRDefault="00275C00" w:rsidP="00275C0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6.1.2. </w:t>
            </w:r>
            <w:r w:rsidRPr="008A77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последнем слайде</w:t>
            </w: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 должен находиться список источников  содержания и иллюстраций</w:t>
            </w:r>
          </w:p>
          <w:p w:rsidR="00275C00" w:rsidRPr="008A77AF" w:rsidRDefault="00275C00" w:rsidP="00275C0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6.1.3. Презентация должна состоять из 10 -  20 слайдов с комментирующими  подписями (не более 3 предложений) на иностранном языке.</w:t>
            </w:r>
          </w:p>
          <w:p w:rsidR="00275C00" w:rsidRPr="008A77AF" w:rsidRDefault="00275C00" w:rsidP="00275C0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6.1.4. Презентация должна сопровождаться устным выступлением на иностранном языке по теме презентации до 10 минут.</w:t>
            </w:r>
          </w:p>
          <w:p w:rsidR="00275C00" w:rsidRPr="008A77AF" w:rsidRDefault="00275C00" w:rsidP="00275C0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6.1.5. Количество работ от образовательного учреждения не ограничено, но не более одной работы от одного автора (коллектива авторов)</w:t>
            </w:r>
          </w:p>
          <w:p w:rsidR="00275C00" w:rsidRPr="008A77AF" w:rsidRDefault="00275C00" w:rsidP="00275C0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b/>
                <w:sz w:val="28"/>
                <w:szCs w:val="28"/>
              </w:rPr>
              <w:t>7. Критерии оценки материалов Конкурса</w:t>
            </w:r>
          </w:p>
          <w:p w:rsidR="00275C00" w:rsidRPr="008A77AF" w:rsidRDefault="00275C00" w:rsidP="00275C0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- Оформление презентации</w:t>
            </w:r>
          </w:p>
          <w:p w:rsidR="00275C00" w:rsidRPr="008A77AF" w:rsidRDefault="00275C00" w:rsidP="00275C0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- Содержательность работы, качество материалов</w:t>
            </w:r>
          </w:p>
          <w:p w:rsidR="00275C00" w:rsidRPr="008A77AF" w:rsidRDefault="00275C00" w:rsidP="00275C0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-  Целесообразность и актуальность</w:t>
            </w:r>
          </w:p>
          <w:p w:rsidR="00275C00" w:rsidRPr="008A77AF" w:rsidRDefault="00275C00" w:rsidP="00275C00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7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Языковая компетентность: </w:t>
            </w: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A7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ексика, грамматика, фонетика</w:t>
            </w:r>
          </w:p>
          <w:p w:rsidR="00275C00" w:rsidRPr="008A77AF" w:rsidRDefault="00275C00" w:rsidP="00275C0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- Интерактивность презентации (эффективность использования триггеров, гиперссылок, кнопок, макросов) удобство использования, понятность инструкции</w:t>
            </w:r>
          </w:p>
          <w:p w:rsidR="00275C00" w:rsidRPr="008A77AF" w:rsidRDefault="00275C00" w:rsidP="00275C0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- Дизайн презентации, представление информации на слайдах с точки зрения восприятия аудиторией</w:t>
            </w:r>
          </w:p>
          <w:p w:rsidR="00275C00" w:rsidRPr="008A77AF" w:rsidRDefault="00275C00" w:rsidP="00275C0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- Удобство восприятия информации </w:t>
            </w:r>
          </w:p>
          <w:p w:rsidR="00275C00" w:rsidRPr="008A77AF" w:rsidRDefault="00275C00" w:rsidP="00275C0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Порядок определения и награждения победителей и призеров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77A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Конкурса</w:t>
            </w:r>
          </w:p>
          <w:p w:rsidR="00275C00" w:rsidRPr="008A77AF" w:rsidRDefault="00275C00" w:rsidP="00275C0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8.1. Для определения победителей и призеров Конкурса проводятся </w:t>
            </w:r>
            <w:proofErr w:type="gramStart"/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proofErr w:type="gramEnd"/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 экспертных комиссий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C00" w:rsidRPr="008A77AF" w:rsidRDefault="00275C00" w:rsidP="00275C0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8.2. На основе заключений экспертных комиссий определяется три призовых места в   каждой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возрастной группе </w:t>
            </w: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C00" w:rsidRPr="008A77AF" w:rsidRDefault="00275C00" w:rsidP="00275C0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>8.3. Победители и призеры награждаются Почетными грамотами МБУ «ИМЦ». Все участники Конкурса получают Сертификаты.</w:t>
            </w:r>
          </w:p>
          <w:p w:rsidR="00275C00" w:rsidRPr="008A77AF" w:rsidRDefault="00275C00" w:rsidP="00275C0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b/>
                <w:sz w:val="28"/>
                <w:szCs w:val="28"/>
              </w:rPr>
              <w:t>9. Использование материалов Конкурса</w:t>
            </w:r>
          </w:p>
          <w:p w:rsidR="00275C00" w:rsidRPr="008A77AF" w:rsidRDefault="00275C00" w:rsidP="00275C0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AF">
              <w:rPr>
                <w:rFonts w:ascii="Times New Roman" w:hAnsi="Times New Roman" w:cs="Times New Roman"/>
                <w:sz w:val="28"/>
                <w:szCs w:val="28"/>
              </w:rPr>
              <w:t xml:space="preserve">9.1. База материалов Конкурса после окончания Конкурса доступна для всех пользователей сайта МБУ «ИМЦ». </w:t>
            </w:r>
          </w:p>
          <w:p w:rsidR="00275C00" w:rsidRPr="008A77AF" w:rsidRDefault="00275C00" w:rsidP="00275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3E" w:rsidRPr="006436A1" w:rsidRDefault="0074553E" w:rsidP="0027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74553E" w:rsidRPr="00E74792" w:rsidRDefault="0074553E" w:rsidP="00745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553E" w:rsidRDefault="0074553E" w:rsidP="0074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4553E" w:rsidRDefault="0074553E" w:rsidP="00745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553E" w:rsidRDefault="0074553E" w:rsidP="00745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553E" w:rsidRPr="00D974A4" w:rsidRDefault="0074553E" w:rsidP="00745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96448" w:rsidRPr="00782F6C" w:rsidRDefault="00796448" w:rsidP="00796448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F6C"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796448" w:rsidRPr="00782F6C" w:rsidRDefault="00954D66" w:rsidP="00796448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муниципальном</w:t>
      </w:r>
      <w:r w:rsidR="00796448" w:rsidRPr="00782F6C">
        <w:rPr>
          <w:rFonts w:ascii="Times New Roman" w:hAnsi="Times New Roman"/>
          <w:b/>
          <w:sz w:val="28"/>
          <w:szCs w:val="28"/>
        </w:rPr>
        <w:t xml:space="preserve"> конкурсе презентаций и видеофильмов</w:t>
      </w:r>
    </w:p>
    <w:p w:rsidR="00796448" w:rsidRPr="007A5824" w:rsidRDefault="00796448" w:rsidP="00796448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824">
        <w:rPr>
          <w:rFonts w:ascii="Times New Roman" w:hAnsi="Times New Roman"/>
          <w:b/>
          <w:bCs/>
          <w:iCs/>
          <w:sz w:val="28"/>
          <w:szCs w:val="28"/>
        </w:rPr>
        <w:t>«Красота любимого района</w:t>
      </w:r>
      <w:r w:rsidRPr="007A5824">
        <w:rPr>
          <w:rFonts w:ascii="Times New Roman" w:hAnsi="Times New Roman"/>
          <w:b/>
          <w:sz w:val="28"/>
          <w:szCs w:val="28"/>
        </w:rPr>
        <w:t>»</w:t>
      </w:r>
    </w:p>
    <w:p w:rsidR="00796448" w:rsidRPr="00782F6C" w:rsidRDefault="00796448" w:rsidP="00796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F6C">
        <w:rPr>
          <w:rFonts w:ascii="Times New Roman" w:hAnsi="Times New Roman"/>
          <w:b/>
          <w:sz w:val="28"/>
          <w:szCs w:val="28"/>
        </w:rPr>
        <w:t>1. Общие положения:</w:t>
      </w:r>
    </w:p>
    <w:p w:rsidR="00796448" w:rsidRPr="00782F6C" w:rsidRDefault="00796448" w:rsidP="00954D66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F6C">
        <w:rPr>
          <w:rFonts w:ascii="Times New Roman" w:hAnsi="Times New Roman"/>
          <w:sz w:val="28"/>
          <w:szCs w:val="28"/>
        </w:rPr>
        <w:t xml:space="preserve">       Районный конкурс презентаций и видеофильмов (далее Конкурс)</w:t>
      </w:r>
      <w:r w:rsidRPr="00782F6C">
        <w:rPr>
          <w:sz w:val="28"/>
          <w:szCs w:val="28"/>
        </w:rPr>
        <w:t xml:space="preserve"> </w:t>
      </w:r>
      <w:r w:rsidRPr="00782F6C">
        <w:rPr>
          <w:rFonts w:ascii="Times New Roman" w:hAnsi="Times New Roman"/>
          <w:sz w:val="28"/>
          <w:szCs w:val="28"/>
        </w:rPr>
        <w:t>«Красота любимого района</w:t>
      </w:r>
      <w:r w:rsidRPr="00782F6C">
        <w:rPr>
          <w:rFonts w:ascii="Times New Roman" w:hAnsi="Times New Roman"/>
          <w:b/>
          <w:sz w:val="28"/>
          <w:szCs w:val="28"/>
        </w:rPr>
        <w:t xml:space="preserve">» </w:t>
      </w:r>
      <w:r w:rsidRPr="00782F6C">
        <w:rPr>
          <w:rFonts w:ascii="Times New Roman" w:hAnsi="Times New Roman"/>
          <w:sz w:val="28"/>
          <w:szCs w:val="28"/>
        </w:rPr>
        <w:t>проводится</w:t>
      </w:r>
      <w:r w:rsidRPr="00782F6C">
        <w:rPr>
          <w:rFonts w:ascii="Times New Roman" w:hAnsi="Times New Roman"/>
          <w:color w:val="000000"/>
          <w:sz w:val="28"/>
          <w:szCs w:val="28"/>
        </w:rPr>
        <w:t xml:space="preserve"> в рамках  дня образования Тяжинского муниципального района. </w:t>
      </w:r>
    </w:p>
    <w:p w:rsidR="00796448" w:rsidRPr="00782F6C" w:rsidRDefault="00796448" w:rsidP="00954D66">
      <w:pPr>
        <w:pStyle w:val="aa"/>
        <w:ind w:firstLine="0"/>
        <w:rPr>
          <w:szCs w:val="28"/>
        </w:rPr>
      </w:pPr>
      <w:r w:rsidRPr="00782F6C">
        <w:rPr>
          <w:b/>
          <w:szCs w:val="28"/>
        </w:rPr>
        <w:t>2. Задачи</w:t>
      </w:r>
      <w:r w:rsidRPr="00782F6C">
        <w:rPr>
          <w:szCs w:val="28"/>
        </w:rPr>
        <w:t xml:space="preserve"> </w:t>
      </w:r>
      <w:r w:rsidRPr="00782F6C">
        <w:rPr>
          <w:b/>
          <w:szCs w:val="28"/>
        </w:rPr>
        <w:t>Конкурса:</w:t>
      </w:r>
    </w:p>
    <w:p w:rsidR="00796448" w:rsidRPr="00782F6C" w:rsidRDefault="00796448" w:rsidP="00954D66">
      <w:pPr>
        <w:pStyle w:val="a8"/>
        <w:rPr>
          <w:sz w:val="28"/>
          <w:szCs w:val="28"/>
        </w:rPr>
      </w:pPr>
      <w:r w:rsidRPr="00782F6C">
        <w:rPr>
          <w:sz w:val="28"/>
          <w:szCs w:val="28"/>
        </w:rPr>
        <w:t>-  гражданско-патриотическое воспитание подрастающего поколения;</w:t>
      </w:r>
    </w:p>
    <w:p w:rsidR="00796448" w:rsidRPr="00782F6C" w:rsidRDefault="00796448" w:rsidP="00954D66">
      <w:pPr>
        <w:pStyle w:val="a8"/>
        <w:rPr>
          <w:sz w:val="28"/>
          <w:szCs w:val="28"/>
        </w:rPr>
      </w:pPr>
      <w:r w:rsidRPr="00782F6C">
        <w:rPr>
          <w:sz w:val="28"/>
          <w:szCs w:val="28"/>
        </w:rPr>
        <w:t>- воспитание чувства гордость за свою малую Родину;</w:t>
      </w:r>
    </w:p>
    <w:p w:rsidR="00796448" w:rsidRPr="00782F6C" w:rsidRDefault="00796448" w:rsidP="00954D66">
      <w:pPr>
        <w:pStyle w:val="a8"/>
        <w:rPr>
          <w:sz w:val="28"/>
          <w:szCs w:val="28"/>
        </w:rPr>
      </w:pPr>
      <w:r w:rsidRPr="00782F6C">
        <w:rPr>
          <w:sz w:val="28"/>
          <w:szCs w:val="28"/>
        </w:rPr>
        <w:t xml:space="preserve">- воспитание эстетических качеств личности, любви к </w:t>
      </w:r>
      <w:proofErr w:type="gramStart"/>
      <w:r w:rsidRPr="00782F6C">
        <w:rPr>
          <w:sz w:val="28"/>
          <w:szCs w:val="28"/>
        </w:rPr>
        <w:t>прекрасному</w:t>
      </w:r>
      <w:proofErr w:type="gramEnd"/>
      <w:r w:rsidRPr="00782F6C">
        <w:rPr>
          <w:sz w:val="28"/>
          <w:szCs w:val="28"/>
        </w:rPr>
        <w:t>.</w:t>
      </w:r>
    </w:p>
    <w:p w:rsidR="00796448" w:rsidRPr="00782F6C" w:rsidRDefault="00796448" w:rsidP="00954D66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2F6C">
        <w:rPr>
          <w:rFonts w:ascii="Times New Roman" w:hAnsi="Times New Roman"/>
          <w:b/>
          <w:sz w:val="28"/>
          <w:szCs w:val="28"/>
        </w:rPr>
        <w:t xml:space="preserve">3. </w:t>
      </w:r>
      <w:r w:rsidRPr="00782F6C">
        <w:rPr>
          <w:rFonts w:ascii="Times New Roman" w:hAnsi="Times New Roman"/>
          <w:sz w:val="28"/>
          <w:szCs w:val="28"/>
        </w:rPr>
        <w:t xml:space="preserve"> </w:t>
      </w:r>
      <w:r w:rsidRPr="00782F6C">
        <w:rPr>
          <w:rFonts w:ascii="Times New Roman" w:hAnsi="Times New Roman"/>
          <w:b/>
          <w:sz w:val="28"/>
          <w:szCs w:val="28"/>
        </w:rPr>
        <w:t>Участники Конкурса:</w:t>
      </w:r>
    </w:p>
    <w:p w:rsidR="00796448" w:rsidRPr="00782F6C" w:rsidRDefault="00796448" w:rsidP="00954D66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F6C">
        <w:rPr>
          <w:rFonts w:ascii="Times New Roman" w:hAnsi="Times New Roman"/>
          <w:sz w:val="28"/>
          <w:szCs w:val="28"/>
        </w:rPr>
        <w:t xml:space="preserve">        К участию в Конкурсе допускаются обучающиеся 2 - 11 классов  образовательных учреждений и учреждений дополнительного образования, педагогические работники (учителя, воспитатели, педагоги дополнительного образования, методисты, классные руководители).</w:t>
      </w:r>
    </w:p>
    <w:p w:rsidR="00796448" w:rsidRPr="00782F6C" w:rsidRDefault="00796448" w:rsidP="00954D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2F6C">
        <w:rPr>
          <w:rFonts w:ascii="Times New Roman" w:hAnsi="Times New Roman"/>
          <w:b/>
          <w:sz w:val="28"/>
          <w:szCs w:val="28"/>
        </w:rPr>
        <w:t>4. Сроки проведения:</w:t>
      </w:r>
    </w:p>
    <w:p w:rsidR="00796448" w:rsidRPr="00782F6C" w:rsidRDefault="00796448" w:rsidP="00954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F6C">
        <w:rPr>
          <w:rFonts w:ascii="Times New Roman" w:hAnsi="Times New Roman"/>
          <w:sz w:val="28"/>
          <w:szCs w:val="28"/>
        </w:rPr>
        <w:tab/>
        <w:t xml:space="preserve">Конкурс проводится с </w:t>
      </w:r>
      <w:r w:rsidR="002F3013">
        <w:rPr>
          <w:rFonts w:ascii="Times New Roman" w:hAnsi="Times New Roman"/>
          <w:b/>
          <w:sz w:val="28"/>
          <w:szCs w:val="28"/>
        </w:rPr>
        <w:t>01.08</w:t>
      </w:r>
      <w:r w:rsidRPr="00782F6C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="002F3013">
        <w:rPr>
          <w:rFonts w:ascii="Times New Roman" w:hAnsi="Times New Roman"/>
          <w:b/>
          <w:sz w:val="28"/>
          <w:szCs w:val="28"/>
        </w:rPr>
        <w:t>г. по 01.10</w:t>
      </w:r>
      <w:r w:rsidRPr="00782F6C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Pr="00782F6C">
        <w:rPr>
          <w:rFonts w:ascii="Times New Roman" w:hAnsi="Times New Roman"/>
          <w:b/>
          <w:sz w:val="28"/>
          <w:szCs w:val="28"/>
        </w:rPr>
        <w:t>г.</w:t>
      </w:r>
    </w:p>
    <w:p w:rsidR="00796448" w:rsidRPr="00782F6C" w:rsidRDefault="00796448" w:rsidP="00954D66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2F6C">
        <w:rPr>
          <w:rFonts w:ascii="Times New Roman" w:hAnsi="Times New Roman"/>
          <w:sz w:val="28"/>
          <w:szCs w:val="28"/>
        </w:rPr>
        <w:t xml:space="preserve">Работы принимаются по адресу:  </w:t>
      </w:r>
      <w:proofErr w:type="spellStart"/>
      <w:r w:rsidRPr="00782F6C">
        <w:rPr>
          <w:rFonts w:ascii="Times New Roman" w:hAnsi="Times New Roman"/>
          <w:sz w:val="28"/>
          <w:szCs w:val="28"/>
        </w:rPr>
        <w:t>пгт</w:t>
      </w:r>
      <w:proofErr w:type="spellEnd"/>
      <w:r w:rsidRPr="00782F6C">
        <w:rPr>
          <w:rFonts w:ascii="Times New Roman" w:hAnsi="Times New Roman"/>
          <w:sz w:val="28"/>
          <w:szCs w:val="28"/>
        </w:rPr>
        <w:t xml:space="preserve">  Тяжинский, ул. </w:t>
      </w:r>
      <w:proofErr w:type="gramStart"/>
      <w:r w:rsidRPr="00782F6C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782F6C">
        <w:rPr>
          <w:rFonts w:ascii="Times New Roman" w:hAnsi="Times New Roman"/>
          <w:sz w:val="28"/>
          <w:szCs w:val="28"/>
        </w:rPr>
        <w:t>, 9 (ИМЦ, кабинет воспитательной работы)</w:t>
      </w:r>
    </w:p>
    <w:p w:rsidR="00796448" w:rsidRPr="00782F6C" w:rsidRDefault="00796448" w:rsidP="00954D66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2F6C">
        <w:rPr>
          <w:rFonts w:ascii="Times New Roman" w:hAnsi="Times New Roman"/>
          <w:b/>
          <w:sz w:val="28"/>
          <w:szCs w:val="28"/>
        </w:rPr>
        <w:t>5. Требования к работам:</w:t>
      </w:r>
    </w:p>
    <w:p w:rsidR="00796448" w:rsidRPr="00782F6C" w:rsidRDefault="00796448" w:rsidP="00954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82F6C">
        <w:rPr>
          <w:rFonts w:ascii="Times New Roman" w:hAnsi="Times New Roman"/>
          <w:sz w:val="28"/>
          <w:szCs w:val="28"/>
        </w:rPr>
        <w:t>.1. Титульный лист презентации должен содержать сведения об авторе (название презентации, ФИО автора, наименование учреждения, населенный пункт, регион).</w:t>
      </w:r>
    </w:p>
    <w:p w:rsidR="00796448" w:rsidRPr="00782F6C" w:rsidRDefault="00796448" w:rsidP="00954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82F6C">
        <w:rPr>
          <w:rFonts w:ascii="Times New Roman" w:hAnsi="Times New Roman"/>
          <w:sz w:val="28"/>
          <w:szCs w:val="28"/>
        </w:rPr>
        <w:t xml:space="preserve">.2.  Формат презентации – </w:t>
      </w:r>
      <w:proofErr w:type="spellStart"/>
      <w:r w:rsidRPr="00782F6C">
        <w:rPr>
          <w:rFonts w:ascii="Times New Roman" w:hAnsi="Times New Roman"/>
          <w:sz w:val="28"/>
          <w:szCs w:val="28"/>
          <w:lang w:val="en-US"/>
        </w:rPr>
        <w:t>ppt</w:t>
      </w:r>
      <w:proofErr w:type="spellEnd"/>
      <w:r w:rsidRPr="00782F6C">
        <w:rPr>
          <w:rFonts w:ascii="Times New Roman" w:hAnsi="Times New Roman"/>
          <w:sz w:val="28"/>
          <w:szCs w:val="28"/>
        </w:rPr>
        <w:t>/</w:t>
      </w:r>
      <w:proofErr w:type="spellStart"/>
      <w:r w:rsidRPr="00782F6C">
        <w:rPr>
          <w:rFonts w:ascii="Times New Roman" w:hAnsi="Times New Roman"/>
          <w:sz w:val="28"/>
          <w:szCs w:val="28"/>
          <w:lang w:val="en-US"/>
        </w:rPr>
        <w:t>pptx</w:t>
      </w:r>
      <w:proofErr w:type="spellEnd"/>
      <w:r w:rsidRPr="00782F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2F6C">
        <w:rPr>
          <w:rFonts w:ascii="Times New Roman" w:hAnsi="Times New Roman"/>
          <w:sz w:val="28"/>
          <w:szCs w:val="28"/>
          <w:lang w:val="en-US"/>
        </w:rPr>
        <w:t>pps</w:t>
      </w:r>
      <w:proofErr w:type="spellEnd"/>
      <w:r w:rsidRPr="00782F6C">
        <w:rPr>
          <w:rFonts w:ascii="Times New Roman" w:hAnsi="Times New Roman"/>
          <w:sz w:val="28"/>
          <w:szCs w:val="28"/>
        </w:rPr>
        <w:t>/</w:t>
      </w:r>
      <w:proofErr w:type="spellStart"/>
      <w:r w:rsidRPr="00782F6C">
        <w:rPr>
          <w:rFonts w:ascii="Times New Roman" w:hAnsi="Times New Roman"/>
          <w:sz w:val="28"/>
          <w:szCs w:val="28"/>
          <w:lang w:val="en-US"/>
        </w:rPr>
        <w:t>ppsx</w:t>
      </w:r>
      <w:proofErr w:type="spellEnd"/>
      <w:r w:rsidRPr="00782F6C">
        <w:rPr>
          <w:rFonts w:ascii="Times New Roman" w:hAnsi="Times New Roman"/>
          <w:sz w:val="28"/>
          <w:szCs w:val="28"/>
        </w:rPr>
        <w:t xml:space="preserve"> (</w:t>
      </w:r>
      <w:r w:rsidRPr="00782F6C">
        <w:rPr>
          <w:rFonts w:ascii="Times New Roman" w:hAnsi="Times New Roman"/>
          <w:sz w:val="28"/>
          <w:szCs w:val="28"/>
          <w:lang w:val="en-US"/>
        </w:rPr>
        <w:t>MS</w:t>
      </w:r>
      <w:r w:rsidRPr="00782F6C">
        <w:rPr>
          <w:rFonts w:ascii="Times New Roman" w:hAnsi="Times New Roman"/>
          <w:sz w:val="28"/>
          <w:szCs w:val="28"/>
        </w:rPr>
        <w:t xml:space="preserve"> </w:t>
      </w:r>
      <w:r w:rsidRPr="00782F6C">
        <w:rPr>
          <w:rFonts w:ascii="Times New Roman" w:hAnsi="Times New Roman"/>
          <w:sz w:val="28"/>
          <w:szCs w:val="28"/>
          <w:lang w:val="en-US"/>
        </w:rPr>
        <w:t>Office</w:t>
      </w:r>
      <w:r w:rsidRPr="00782F6C">
        <w:rPr>
          <w:rFonts w:ascii="Times New Roman" w:hAnsi="Times New Roman"/>
          <w:sz w:val="28"/>
          <w:szCs w:val="28"/>
        </w:rPr>
        <w:t xml:space="preserve"> </w:t>
      </w:r>
      <w:r w:rsidRPr="00782F6C">
        <w:rPr>
          <w:rFonts w:ascii="Times New Roman" w:hAnsi="Times New Roman"/>
          <w:sz w:val="28"/>
          <w:szCs w:val="28"/>
          <w:lang w:val="en-US"/>
        </w:rPr>
        <w:t>PowerPoint</w:t>
      </w:r>
      <w:r w:rsidRPr="00782F6C">
        <w:rPr>
          <w:rFonts w:ascii="Times New Roman" w:hAnsi="Times New Roman"/>
          <w:sz w:val="28"/>
          <w:szCs w:val="28"/>
        </w:rPr>
        <w:t xml:space="preserve"> 97-2003, 2007), объем – не более 10 Мб. </w:t>
      </w:r>
    </w:p>
    <w:p w:rsidR="00796448" w:rsidRPr="00782F6C" w:rsidRDefault="00796448" w:rsidP="00954D66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82F6C">
        <w:rPr>
          <w:rFonts w:ascii="Times New Roman" w:hAnsi="Times New Roman"/>
          <w:sz w:val="28"/>
          <w:szCs w:val="28"/>
        </w:rPr>
        <w:t xml:space="preserve">.3. Количество слайдов, длительность музыкального, а так же информационного сопровождения и эффектов – на усмотрение авторов. </w:t>
      </w:r>
    </w:p>
    <w:p w:rsidR="00796448" w:rsidRPr="00782F6C" w:rsidRDefault="00796448" w:rsidP="00954D66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82F6C">
        <w:rPr>
          <w:rFonts w:ascii="Times New Roman" w:hAnsi="Times New Roman"/>
          <w:sz w:val="28"/>
          <w:szCs w:val="28"/>
        </w:rPr>
        <w:t>.4. Продолжительность видеофильма – не более 10 мин.</w:t>
      </w:r>
    </w:p>
    <w:p w:rsidR="00796448" w:rsidRPr="00782F6C" w:rsidRDefault="00796448" w:rsidP="00954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82F6C">
        <w:rPr>
          <w:rFonts w:ascii="Times New Roman" w:hAnsi="Times New Roman"/>
          <w:sz w:val="28"/>
          <w:szCs w:val="28"/>
        </w:rPr>
        <w:t>.5. Участники Конкурса выдвигаются путем подачи заявки.</w:t>
      </w:r>
    </w:p>
    <w:p w:rsidR="00796448" w:rsidRPr="00782F6C" w:rsidRDefault="00796448" w:rsidP="00954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82F6C">
        <w:rPr>
          <w:rFonts w:ascii="Times New Roman" w:hAnsi="Times New Roman"/>
          <w:sz w:val="28"/>
          <w:szCs w:val="28"/>
        </w:rPr>
        <w:t>.6. Работы, оформленные с нарушениями вышеперечисленных условий, в том числе без заявки на участие, не рассматриваются.</w:t>
      </w:r>
    </w:p>
    <w:p w:rsidR="00796448" w:rsidRPr="00EC1FF4" w:rsidRDefault="00796448" w:rsidP="00954D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FF4">
        <w:rPr>
          <w:rFonts w:ascii="Times New Roman" w:hAnsi="Times New Roman"/>
          <w:b/>
          <w:sz w:val="28"/>
          <w:szCs w:val="28"/>
        </w:rPr>
        <w:t>6. Номинации</w:t>
      </w:r>
    </w:p>
    <w:p w:rsidR="00796448" w:rsidRPr="00782F6C" w:rsidRDefault="00796448" w:rsidP="00954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F6C">
        <w:rPr>
          <w:rFonts w:ascii="Times New Roman" w:hAnsi="Times New Roman"/>
          <w:sz w:val="28"/>
          <w:szCs w:val="28"/>
        </w:rPr>
        <w:t>- «Неповторимая краса» - пейзажи, раскрывающие красоту природы Тяжинского района (по временам года);</w:t>
      </w:r>
    </w:p>
    <w:p w:rsidR="00796448" w:rsidRPr="00782F6C" w:rsidRDefault="00796448" w:rsidP="00954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F6C">
        <w:rPr>
          <w:rFonts w:ascii="Times New Roman" w:hAnsi="Times New Roman"/>
          <w:sz w:val="28"/>
          <w:szCs w:val="28"/>
        </w:rPr>
        <w:t>- «Исторические памятники»;</w:t>
      </w:r>
    </w:p>
    <w:p w:rsidR="00796448" w:rsidRPr="00782F6C" w:rsidRDefault="00796448" w:rsidP="00954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F6C">
        <w:rPr>
          <w:rFonts w:ascii="Times New Roman" w:hAnsi="Times New Roman"/>
          <w:sz w:val="28"/>
          <w:szCs w:val="28"/>
        </w:rPr>
        <w:t>- «Значимые социальные объекты»</w:t>
      </w:r>
    </w:p>
    <w:p w:rsidR="00796448" w:rsidRPr="00782F6C" w:rsidRDefault="00796448" w:rsidP="00796448">
      <w:pPr>
        <w:tabs>
          <w:tab w:val="left" w:pos="5580"/>
          <w:tab w:val="left" w:pos="5760"/>
          <w:tab w:val="left" w:pos="5940"/>
        </w:tabs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82F6C">
        <w:rPr>
          <w:rFonts w:ascii="Times New Roman" w:hAnsi="Times New Roman"/>
          <w:b/>
          <w:sz w:val="28"/>
          <w:szCs w:val="28"/>
        </w:rPr>
        <w:t>Образец заявки</w:t>
      </w:r>
      <w:r w:rsidRPr="00782F6C">
        <w:rPr>
          <w:rFonts w:ascii="Times New Roman" w:hAnsi="Times New Roman"/>
          <w:b/>
          <w:bCs/>
          <w:sz w:val="28"/>
          <w:szCs w:val="28"/>
        </w:rPr>
        <w:t xml:space="preserve">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276"/>
      </w:tblGrid>
      <w:tr w:rsidR="00796448" w:rsidRPr="00782F6C" w:rsidTr="00AF25A7">
        <w:trPr>
          <w:trHeight w:val="326"/>
        </w:trPr>
        <w:tc>
          <w:tcPr>
            <w:tcW w:w="7196" w:type="dxa"/>
          </w:tcPr>
          <w:p w:rsidR="00796448" w:rsidRPr="00954D66" w:rsidRDefault="00796448" w:rsidP="00796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66">
              <w:rPr>
                <w:rFonts w:ascii="Times New Roman" w:hAnsi="Times New Roman"/>
                <w:sz w:val="24"/>
                <w:szCs w:val="24"/>
              </w:rPr>
              <w:t xml:space="preserve"> Название работы                                                            </w:t>
            </w:r>
          </w:p>
        </w:tc>
        <w:tc>
          <w:tcPr>
            <w:tcW w:w="2276" w:type="dxa"/>
          </w:tcPr>
          <w:p w:rsidR="00796448" w:rsidRPr="00782F6C" w:rsidRDefault="00796448" w:rsidP="00796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48" w:rsidRPr="00782F6C" w:rsidTr="00AF25A7">
        <w:trPr>
          <w:trHeight w:val="392"/>
        </w:trPr>
        <w:tc>
          <w:tcPr>
            <w:tcW w:w="7196" w:type="dxa"/>
          </w:tcPr>
          <w:p w:rsidR="00796448" w:rsidRPr="00954D66" w:rsidRDefault="00796448" w:rsidP="00796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66">
              <w:rPr>
                <w:rFonts w:ascii="Times New Roman" w:hAnsi="Times New Roman"/>
                <w:sz w:val="24"/>
                <w:szCs w:val="24"/>
              </w:rPr>
              <w:t xml:space="preserve">Фамилия, имя автора (полностью) </w:t>
            </w:r>
          </w:p>
        </w:tc>
        <w:tc>
          <w:tcPr>
            <w:tcW w:w="2276" w:type="dxa"/>
          </w:tcPr>
          <w:p w:rsidR="00796448" w:rsidRPr="00782F6C" w:rsidRDefault="00796448" w:rsidP="00796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48" w:rsidRPr="00782F6C" w:rsidTr="00AF25A7">
        <w:tc>
          <w:tcPr>
            <w:tcW w:w="7196" w:type="dxa"/>
          </w:tcPr>
          <w:p w:rsidR="00796448" w:rsidRPr="00954D66" w:rsidRDefault="00796448" w:rsidP="00796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6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76" w:type="dxa"/>
          </w:tcPr>
          <w:p w:rsidR="00796448" w:rsidRPr="00782F6C" w:rsidRDefault="00796448" w:rsidP="00796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48" w:rsidRPr="00782F6C" w:rsidTr="00AF25A7">
        <w:trPr>
          <w:trHeight w:val="249"/>
        </w:trPr>
        <w:tc>
          <w:tcPr>
            <w:tcW w:w="7196" w:type="dxa"/>
          </w:tcPr>
          <w:p w:rsidR="00796448" w:rsidRPr="00954D66" w:rsidRDefault="00796448" w:rsidP="00796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66">
              <w:rPr>
                <w:rFonts w:ascii="Times New Roman" w:hAnsi="Times New Roman"/>
                <w:sz w:val="24"/>
                <w:szCs w:val="24"/>
              </w:rPr>
              <w:t>Адрес и телефон участника</w:t>
            </w:r>
          </w:p>
        </w:tc>
        <w:tc>
          <w:tcPr>
            <w:tcW w:w="2276" w:type="dxa"/>
          </w:tcPr>
          <w:p w:rsidR="00796448" w:rsidRPr="00782F6C" w:rsidRDefault="00796448" w:rsidP="00796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48" w:rsidRPr="00782F6C" w:rsidTr="00AF25A7">
        <w:trPr>
          <w:trHeight w:val="274"/>
        </w:trPr>
        <w:tc>
          <w:tcPr>
            <w:tcW w:w="7196" w:type="dxa"/>
          </w:tcPr>
          <w:p w:rsidR="00796448" w:rsidRPr="00954D66" w:rsidRDefault="00796448" w:rsidP="00796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66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276" w:type="dxa"/>
          </w:tcPr>
          <w:p w:rsidR="00796448" w:rsidRPr="00782F6C" w:rsidRDefault="00796448" w:rsidP="00796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48" w:rsidRPr="00782F6C" w:rsidTr="00AF25A7">
        <w:trPr>
          <w:trHeight w:val="554"/>
        </w:trPr>
        <w:tc>
          <w:tcPr>
            <w:tcW w:w="7196" w:type="dxa"/>
          </w:tcPr>
          <w:p w:rsidR="00796448" w:rsidRPr="00954D66" w:rsidRDefault="00796448" w:rsidP="00796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6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Образовательное учреждение, представляющее работу</w:t>
            </w:r>
          </w:p>
        </w:tc>
        <w:tc>
          <w:tcPr>
            <w:tcW w:w="2276" w:type="dxa"/>
          </w:tcPr>
          <w:p w:rsidR="00796448" w:rsidRPr="00782F6C" w:rsidRDefault="00796448" w:rsidP="00796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6448" w:rsidRPr="00782F6C" w:rsidRDefault="00796448" w:rsidP="00796448">
      <w:pPr>
        <w:spacing w:before="100" w:beforeAutospacing="1"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82F6C">
        <w:rPr>
          <w:rFonts w:ascii="Times New Roman" w:hAnsi="Times New Roman"/>
          <w:b/>
          <w:bCs/>
          <w:sz w:val="28"/>
          <w:szCs w:val="28"/>
        </w:rPr>
        <w:t>7.  Критерии оценки творческих работ:</w:t>
      </w:r>
    </w:p>
    <w:p w:rsidR="00796448" w:rsidRPr="00782F6C" w:rsidRDefault="00796448" w:rsidP="007964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782F6C">
        <w:rPr>
          <w:rFonts w:ascii="Times New Roman" w:hAnsi="Times New Roman"/>
          <w:sz w:val="28"/>
          <w:szCs w:val="28"/>
        </w:rPr>
        <w:t>1. Информационная составляющая (содержательность, степень структурированности материала, доступность изложения).</w:t>
      </w:r>
    </w:p>
    <w:p w:rsidR="00796448" w:rsidRPr="00782F6C" w:rsidRDefault="00796448" w:rsidP="007964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782F6C">
        <w:rPr>
          <w:rFonts w:ascii="Times New Roman" w:hAnsi="Times New Roman"/>
          <w:sz w:val="28"/>
          <w:szCs w:val="28"/>
        </w:rPr>
        <w:t>2. Дизайн (оригинальность, оформления, стилевое единство, соответствие оформления содержанию).</w:t>
      </w:r>
    </w:p>
    <w:p w:rsidR="00796448" w:rsidRPr="00782F6C" w:rsidRDefault="00796448" w:rsidP="007964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782F6C">
        <w:rPr>
          <w:rFonts w:ascii="Times New Roman" w:hAnsi="Times New Roman"/>
          <w:sz w:val="28"/>
          <w:szCs w:val="28"/>
        </w:rPr>
        <w:t>3. Грамотность (следование правилам и нормам русского языка, уровень использования возможностей компьютерных программ).</w:t>
      </w:r>
    </w:p>
    <w:p w:rsidR="00796448" w:rsidRPr="00782F6C" w:rsidRDefault="00796448" w:rsidP="007964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2F6C">
        <w:rPr>
          <w:rFonts w:ascii="Times New Roman" w:hAnsi="Times New Roman"/>
          <w:b/>
          <w:sz w:val="28"/>
          <w:szCs w:val="28"/>
        </w:rPr>
        <w:t>8. Подведение итогов:</w:t>
      </w:r>
    </w:p>
    <w:p w:rsidR="00796448" w:rsidRDefault="00796448" w:rsidP="007964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2F6C">
        <w:rPr>
          <w:rFonts w:ascii="Times New Roman" w:hAnsi="Times New Roman"/>
          <w:sz w:val="28"/>
          <w:szCs w:val="28"/>
        </w:rPr>
        <w:t xml:space="preserve">Работы, представленные на конкурс, оцениваются жюри. Авторы лучших работ будут награждены  грамотами Управления  образования. </w:t>
      </w:r>
    </w:p>
    <w:p w:rsidR="00796448" w:rsidRDefault="00796448" w:rsidP="007964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6448" w:rsidRPr="007A5824" w:rsidRDefault="00796448" w:rsidP="007964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341C6" w:rsidRPr="002341C6" w:rsidRDefault="002341C6" w:rsidP="002341C6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C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41C6" w:rsidRPr="002341C6" w:rsidRDefault="00954D66" w:rsidP="002341C6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 w:rsidR="002341C6" w:rsidRPr="002341C6">
        <w:rPr>
          <w:rFonts w:ascii="Times New Roman" w:hAnsi="Times New Roman" w:cs="Times New Roman"/>
          <w:b/>
          <w:sz w:val="28"/>
          <w:szCs w:val="28"/>
        </w:rPr>
        <w:t xml:space="preserve"> конкурсе презентаций</w:t>
      </w:r>
    </w:p>
    <w:p w:rsidR="002341C6" w:rsidRPr="002341C6" w:rsidRDefault="002341C6" w:rsidP="002341C6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C6">
        <w:rPr>
          <w:rFonts w:ascii="Times New Roman" w:hAnsi="Times New Roman" w:cs="Times New Roman"/>
          <w:b/>
          <w:bCs/>
          <w:iCs/>
          <w:sz w:val="28"/>
          <w:szCs w:val="28"/>
        </w:rPr>
        <w:t>«Трудовая династия</w:t>
      </w:r>
      <w:r w:rsidRPr="002341C6">
        <w:rPr>
          <w:rFonts w:ascii="Times New Roman" w:hAnsi="Times New Roman" w:cs="Times New Roman"/>
          <w:b/>
          <w:sz w:val="28"/>
          <w:szCs w:val="28"/>
        </w:rPr>
        <w:t>»</w:t>
      </w:r>
    </w:p>
    <w:p w:rsidR="002341C6" w:rsidRPr="002341C6" w:rsidRDefault="002341C6" w:rsidP="00234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C6">
        <w:rPr>
          <w:rFonts w:ascii="Times New Roman" w:hAnsi="Times New Roman" w:cs="Times New Roman"/>
          <w:b/>
          <w:sz w:val="28"/>
          <w:szCs w:val="28"/>
        </w:rPr>
        <w:t>1. Общие положения:</w:t>
      </w:r>
    </w:p>
    <w:p w:rsidR="002341C6" w:rsidRPr="002341C6" w:rsidRDefault="002341C6" w:rsidP="002341C6">
      <w:pPr>
        <w:tabs>
          <w:tab w:val="left" w:pos="18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C6">
        <w:rPr>
          <w:rFonts w:ascii="Times New Roman" w:hAnsi="Times New Roman" w:cs="Times New Roman"/>
          <w:sz w:val="28"/>
          <w:szCs w:val="28"/>
        </w:rPr>
        <w:t xml:space="preserve">       Районный конкурс презентаций (далее Конкурс) «Трудовая династия</w:t>
      </w:r>
      <w:r w:rsidRPr="002341C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341C6">
        <w:rPr>
          <w:rFonts w:ascii="Times New Roman" w:hAnsi="Times New Roman" w:cs="Times New Roman"/>
          <w:sz w:val="28"/>
          <w:szCs w:val="28"/>
        </w:rPr>
        <w:t>проводится</w:t>
      </w:r>
      <w:r w:rsidRPr="002341C6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месячника «Отчий дом», посвященному дню Отца и дню Матери (с 01.11.2018г. по 30.11.2018г.) согласно плану работы Управления образования администрации Тяжинского муниципального района, МБУ  «Информационно-методический центр»</w:t>
      </w:r>
      <w:r w:rsidRPr="002341C6">
        <w:rPr>
          <w:rFonts w:ascii="Times New Roman" w:hAnsi="Times New Roman" w:cs="Times New Roman"/>
          <w:sz w:val="28"/>
          <w:szCs w:val="28"/>
        </w:rPr>
        <w:t>.</w:t>
      </w:r>
    </w:p>
    <w:p w:rsidR="002341C6" w:rsidRPr="002341C6" w:rsidRDefault="002341C6" w:rsidP="002341C6">
      <w:pPr>
        <w:pStyle w:val="aa"/>
        <w:ind w:firstLine="0"/>
        <w:rPr>
          <w:szCs w:val="28"/>
        </w:rPr>
      </w:pPr>
      <w:r w:rsidRPr="002341C6">
        <w:rPr>
          <w:b/>
          <w:szCs w:val="28"/>
        </w:rPr>
        <w:t>2. Задачи</w:t>
      </w:r>
      <w:r w:rsidRPr="002341C6">
        <w:rPr>
          <w:szCs w:val="28"/>
        </w:rPr>
        <w:t xml:space="preserve"> </w:t>
      </w:r>
      <w:r w:rsidRPr="002341C6">
        <w:rPr>
          <w:b/>
          <w:szCs w:val="28"/>
        </w:rPr>
        <w:t>Конкурса:</w:t>
      </w:r>
    </w:p>
    <w:p w:rsidR="002341C6" w:rsidRPr="002341C6" w:rsidRDefault="002341C6" w:rsidP="002341C6">
      <w:pPr>
        <w:pStyle w:val="a8"/>
        <w:jc w:val="both"/>
        <w:rPr>
          <w:sz w:val="28"/>
          <w:szCs w:val="28"/>
        </w:rPr>
      </w:pPr>
      <w:r w:rsidRPr="002341C6">
        <w:rPr>
          <w:sz w:val="28"/>
          <w:szCs w:val="28"/>
        </w:rPr>
        <w:t>-    повышение престижа института семьи;</w:t>
      </w:r>
    </w:p>
    <w:p w:rsidR="002341C6" w:rsidRPr="002341C6" w:rsidRDefault="002341C6" w:rsidP="002341C6">
      <w:pPr>
        <w:pStyle w:val="a8"/>
        <w:jc w:val="both"/>
        <w:rPr>
          <w:sz w:val="28"/>
          <w:szCs w:val="28"/>
        </w:rPr>
      </w:pPr>
      <w:r w:rsidRPr="002341C6">
        <w:rPr>
          <w:sz w:val="28"/>
          <w:szCs w:val="28"/>
        </w:rPr>
        <w:t>- воспитание у граждан района чувства гордости за достижения соотечественников, внесших значительный трудовой вклад в развитие района;</w:t>
      </w:r>
    </w:p>
    <w:p w:rsidR="002341C6" w:rsidRPr="002341C6" w:rsidRDefault="002341C6" w:rsidP="002341C6">
      <w:pPr>
        <w:pStyle w:val="a8"/>
        <w:jc w:val="both"/>
        <w:rPr>
          <w:sz w:val="28"/>
          <w:szCs w:val="28"/>
        </w:rPr>
      </w:pPr>
      <w:r w:rsidRPr="002341C6">
        <w:rPr>
          <w:sz w:val="28"/>
          <w:szCs w:val="28"/>
        </w:rPr>
        <w:t>- формирование позитивного общественного мнения о людях труда, прививающих гордость и любовь к трудовой профессии, подрастающему поколению;</w:t>
      </w:r>
    </w:p>
    <w:p w:rsidR="002341C6" w:rsidRPr="002341C6" w:rsidRDefault="002341C6" w:rsidP="002341C6">
      <w:pPr>
        <w:pStyle w:val="a8"/>
        <w:jc w:val="both"/>
        <w:rPr>
          <w:sz w:val="28"/>
          <w:szCs w:val="28"/>
        </w:rPr>
      </w:pPr>
      <w:r w:rsidRPr="002341C6">
        <w:rPr>
          <w:sz w:val="28"/>
          <w:szCs w:val="28"/>
        </w:rPr>
        <w:t>- сохранение основ и навыков семейного ремесла и прививание их последующему поколению;</w:t>
      </w:r>
    </w:p>
    <w:p w:rsidR="002341C6" w:rsidRPr="002341C6" w:rsidRDefault="002341C6" w:rsidP="002341C6">
      <w:pPr>
        <w:pStyle w:val="a8"/>
        <w:jc w:val="both"/>
        <w:rPr>
          <w:sz w:val="28"/>
          <w:szCs w:val="28"/>
        </w:rPr>
      </w:pPr>
      <w:r w:rsidRPr="002341C6">
        <w:rPr>
          <w:sz w:val="28"/>
          <w:szCs w:val="28"/>
        </w:rPr>
        <w:t>- ориентации молодого поколения к продолжению семейных традиций.</w:t>
      </w:r>
    </w:p>
    <w:p w:rsidR="002341C6" w:rsidRPr="002341C6" w:rsidRDefault="002341C6" w:rsidP="002341C6">
      <w:pPr>
        <w:tabs>
          <w:tab w:val="left" w:pos="181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1C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341C6">
        <w:rPr>
          <w:rFonts w:ascii="Times New Roman" w:hAnsi="Times New Roman" w:cs="Times New Roman"/>
          <w:sz w:val="28"/>
          <w:szCs w:val="28"/>
        </w:rPr>
        <w:t xml:space="preserve"> </w:t>
      </w:r>
      <w:r w:rsidRPr="002341C6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2341C6" w:rsidRPr="002341C6" w:rsidRDefault="002341C6" w:rsidP="002341C6">
      <w:pPr>
        <w:tabs>
          <w:tab w:val="left" w:pos="18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C6">
        <w:rPr>
          <w:rFonts w:ascii="Times New Roman" w:hAnsi="Times New Roman" w:cs="Times New Roman"/>
          <w:sz w:val="28"/>
          <w:szCs w:val="28"/>
        </w:rPr>
        <w:t xml:space="preserve">        К участию в Конкурсе допускаются обучающиеся 5 - 11 классов  образовательных учреждений и учреждений дополнительного образования, педагогические работники (учителя, воспитатели, педагоги дополнительного образования, методисты, классные руководители</w:t>
      </w:r>
      <w:r>
        <w:rPr>
          <w:rFonts w:ascii="Times New Roman" w:hAnsi="Times New Roman" w:cs="Times New Roman"/>
          <w:sz w:val="28"/>
          <w:szCs w:val="28"/>
        </w:rPr>
        <w:t>, родители</w:t>
      </w:r>
      <w:r w:rsidRPr="002341C6">
        <w:rPr>
          <w:rFonts w:ascii="Times New Roman" w:hAnsi="Times New Roman" w:cs="Times New Roman"/>
          <w:sz w:val="28"/>
          <w:szCs w:val="28"/>
        </w:rPr>
        <w:t>).</w:t>
      </w:r>
    </w:p>
    <w:p w:rsidR="002341C6" w:rsidRPr="002341C6" w:rsidRDefault="002341C6" w:rsidP="00234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1C6">
        <w:rPr>
          <w:rFonts w:ascii="Times New Roman" w:hAnsi="Times New Roman" w:cs="Times New Roman"/>
          <w:b/>
          <w:sz w:val="28"/>
          <w:szCs w:val="28"/>
        </w:rPr>
        <w:t>4. Сроки проведения:</w:t>
      </w:r>
    </w:p>
    <w:p w:rsidR="002341C6" w:rsidRPr="002341C6" w:rsidRDefault="002341C6" w:rsidP="00234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C6">
        <w:rPr>
          <w:rFonts w:ascii="Times New Roman" w:hAnsi="Times New Roman" w:cs="Times New Roman"/>
          <w:sz w:val="28"/>
          <w:szCs w:val="28"/>
        </w:rPr>
        <w:tab/>
        <w:t xml:space="preserve">Конкурс проводится с </w:t>
      </w:r>
      <w:r w:rsidRPr="002341C6">
        <w:rPr>
          <w:rFonts w:ascii="Times New Roman" w:hAnsi="Times New Roman" w:cs="Times New Roman"/>
          <w:b/>
          <w:sz w:val="28"/>
          <w:szCs w:val="28"/>
        </w:rPr>
        <w:t>01.11.2018г. по 22.11.2018г.</w:t>
      </w:r>
    </w:p>
    <w:p w:rsidR="002341C6" w:rsidRPr="002341C6" w:rsidRDefault="002341C6" w:rsidP="002341C6">
      <w:pPr>
        <w:tabs>
          <w:tab w:val="left" w:pos="181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1C6">
        <w:rPr>
          <w:rFonts w:ascii="Times New Roman" w:hAnsi="Times New Roman" w:cs="Times New Roman"/>
          <w:sz w:val="28"/>
          <w:szCs w:val="28"/>
        </w:rPr>
        <w:t xml:space="preserve">Работы принимаются по адресу:  </w:t>
      </w:r>
      <w:proofErr w:type="spellStart"/>
      <w:r w:rsidRPr="002341C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341C6">
        <w:rPr>
          <w:rFonts w:ascii="Times New Roman" w:hAnsi="Times New Roman" w:cs="Times New Roman"/>
          <w:sz w:val="28"/>
          <w:szCs w:val="28"/>
        </w:rPr>
        <w:t xml:space="preserve">  Тяжинский, ул. </w:t>
      </w:r>
      <w:proofErr w:type="gramStart"/>
      <w:r w:rsidRPr="002341C6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2341C6">
        <w:rPr>
          <w:rFonts w:ascii="Times New Roman" w:hAnsi="Times New Roman" w:cs="Times New Roman"/>
          <w:sz w:val="28"/>
          <w:szCs w:val="28"/>
        </w:rPr>
        <w:t>, 9 (ИМЦ, кабинет воспитательной работы)</w:t>
      </w:r>
    </w:p>
    <w:p w:rsidR="002341C6" w:rsidRPr="002341C6" w:rsidRDefault="002341C6" w:rsidP="002341C6">
      <w:pPr>
        <w:tabs>
          <w:tab w:val="left" w:pos="181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1C6">
        <w:rPr>
          <w:rFonts w:ascii="Times New Roman" w:hAnsi="Times New Roman" w:cs="Times New Roman"/>
          <w:b/>
          <w:sz w:val="28"/>
          <w:szCs w:val="28"/>
        </w:rPr>
        <w:lastRenderedPageBreak/>
        <w:t>5. Требования к работам:</w:t>
      </w:r>
    </w:p>
    <w:p w:rsidR="002341C6" w:rsidRPr="002341C6" w:rsidRDefault="002341C6" w:rsidP="00234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C6">
        <w:rPr>
          <w:rFonts w:ascii="Times New Roman" w:hAnsi="Times New Roman" w:cs="Times New Roman"/>
          <w:sz w:val="28"/>
          <w:szCs w:val="28"/>
        </w:rPr>
        <w:t>4.1. Титульный лист презентации должен содержать сведения об авторе (название презентации, ФИО автора, наименование учреждения, населенный пункт, регион).</w:t>
      </w:r>
    </w:p>
    <w:p w:rsidR="002341C6" w:rsidRPr="002341C6" w:rsidRDefault="002341C6" w:rsidP="00234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C6">
        <w:rPr>
          <w:rFonts w:ascii="Times New Roman" w:hAnsi="Times New Roman" w:cs="Times New Roman"/>
          <w:sz w:val="28"/>
          <w:szCs w:val="28"/>
        </w:rPr>
        <w:t xml:space="preserve">4.2.  Формат презентации – </w:t>
      </w:r>
      <w:proofErr w:type="spellStart"/>
      <w:r w:rsidRPr="002341C6"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2341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41C6">
        <w:rPr>
          <w:rFonts w:ascii="Times New Roman" w:hAnsi="Times New Roman" w:cs="Times New Roman"/>
          <w:sz w:val="28"/>
          <w:szCs w:val="28"/>
          <w:lang w:val="en-US"/>
        </w:rPr>
        <w:t>pptx</w:t>
      </w:r>
      <w:proofErr w:type="spellEnd"/>
      <w:r w:rsidRPr="00234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1C6">
        <w:rPr>
          <w:rFonts w:ascii="Times New Roman" w:hAnsi="Times New Roman" w:cs="Times New Roman"/>
          <w:sz w:val="28"/>
          <w:szCs w:val="28"/>
          <w:lang w:val="en-US"/>
        </w:rPr>
        <w:t>pps</w:t>
      </w:r>
      <w:proofErr w:type="spellEnd"/>
      <w:r w:rsidRPr="002341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41C6">
        <w:rPr>
          <w:rFonts w:ascii="Times New Roman" w:hAnsi="Times New Roman" w:cs="Times New Roman"/>
          <w:sz w:val="28"/>
          <w:szCs w:val="28"/>
          <w:lang w:val="en-US"/>
        </w:rPr>
        <w:t>ppsx</w:t>
      </w:r>
      <w:proofErr w:type="spellEnd"/>
      <w:r w:rsidRPr="002341C6">
        <w:rPr>
          <w:rFonts w:ascii="Times New Roman" w:hAnsi="Times New Roman" w:cs="Times New Roman"/>
          <w:sz w:val="28"/>
          <w:szCs w:val="28"/>
        </w:rPr>
        <w:t xml:space="preserve"> (</w:t>
      </w:r>
      <w:r w:rsidRPr="002341C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341C6">
        <w:rPr>
          <w:rFonts w:ascii="Times New Roman" w:hAnsi="Times New Roman" w:cs="Times New Roman"/>
          <w:sz w:val="28"/>
          <w:szCs w:val="28"/>
        </w:rPr>
        <w:t xml:space="preserve"> </w:t>
      </w:r>
      <w:r w:rsidRPr="002341C6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2341C6">
        <w:rPr>
          <w:rFonts w:ascii="Times New Roman" w:hAnsi="Times New Roman" w:cs="Times New Roman"/>
          <w:sz w:val="28"/>
          <w:szCs w:val="28"/>
        </w:rPr>
        <w:t xml:space="preserve"> </w:t>
      </w:r>
      <w:r w:rsidRPr="002341C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341C6">
        <w:rPr>
          <w:rFonts w:ascii="Times New Roman" w:hAnsi="Times New Roman" w:cs="Times New Roman"/>
          <w:sz w:val="28"/>
          <w:szCs w:val="28"/>
        </w:rPr>
        <w:t xml:space="preserve"> 97-2003, 2007), объем – не более 10 Мб. </w:t>
      </w:r>
    </w:p>
    <w:p w:rsidR="002341C6" w:rsidRPr="002341C6" w:rsidRDefault="002341C6" w:rsidP="002341C6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C6">
        <w:rPr>
          <w:rFonts w:ascii="Times New Roman" w:hAnsi="Times New Roman" w:cs="Times New Roman"/>
          <w:sz w:val="28"/>
          <w:szCs w:val="28"/>
        </w:rPr>
        <w:t xml:space="preserve">4.3. Количество слайдов, длительность музыкального сопровождения и эффектов – на усмотрение авторов. </w:t>
      </w:r>
    </w:p>
    <w:p w:rsidR="002341C6" w:rsidRPr="002341C6" w:rsidRDefault="002341C6" w:rsidP="002341C6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C6">
        <w:rPr>
          <w:rFonts w:ascii="Times New Roman" w:hAnsi="Times New Roman" w:cs="Times New Roman"/>
          <w:sz w:val="28"/>
          <w:szCs w:val="28"/>
        </w:rPr>
        <w:t>4.4. Участники Конкурса выдвигаются путем подачи заявки.</w:t>
      </w:r>
    </w:p>
    <w:p w:rsidR="002341C6" w:rsidRPr="002341C6" w:rsidRDefault="002341C6" w:rsidP="00234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C6">
        <w:rPr>
          <w:rFonts w:ascii="Times New Roman" w:hAnsi="Times New Roman" w:cs="Times New Roman"/>
          <w:sz w:val="28"/>
          <w:szCs w:val="28"/>
        </w:rPr>
        <w:t>4.5. Работы, оформленные с нарушениями вышеперечисленных условий, в том числе без заявки на участие, не рассматриваются.</w:t>
      </w:r>
    </w:p>
    <w:p w:rsidR="002341C6" w:rsidRPr="002341C6" w:rsidRDefault="002341C6" w:rsidP="00234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1C6" w:rsidRPr="002341C6" w:rsidRDefault="002341C6" w:rsidP="002341C6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1C6">
        <w:rPr>
          <w:rFonts w:ascii="Times New Roman" w:hAnsi="Times New Roman" w:cs="Times New Roman"/>
          <w:b/>
          <w:sz w:val="28"/>
          <w:szCs w:val="28"/>
        </w:rPr>
        <w:t>Образец заявки</w:t>
      </w:r>
      <w:r w:rsidRPr="002341C6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276"/>
      </w:tblGrid>
      <w:tr w:rsidR="002341C6" w:rsidRPr="002341C6" w:rsidTr="00AF25A7">
        <w:trPr>
          <w:trHeight w:val="326"/>
        </w:trPr>
        <w:tc>
          <w:tcPr>
            <w:tcW w:w="7196" w:type="dxa"/>
          </w:tcPr>
          <w:p w:rsidR="002341C6" w:rsidRPr="002341C6" w:rsidRDefault="002341C6" w:rsidP="00234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C6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работы                                                            </w:t>
            </w:r>
          </w:p>
        </w:tc>
        <w:tc>
          <w:tcPr>
            <w:tcW w:w="2276" w:type="dxa"/>
          </w:tcPr>
          <w:p w:rsidR="002341C6" w:rsidRPr="002341C6" w:rsidRDefault="002341C6" w:rsidP="00234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C6" w:rsidRPr="002341C6" w:rsidTr="00AF25A7">
        <w:trPr>
          <w:trHeight w:val="392"/>
        </w:trPr>
        <w:tc>
          <w:tcPr>
            <w:tcW w:w="7196" w:type="dxa"/>
          </w:tcPr>
          <w:p w:rsidR="002341C6" w:rsidRPr="002341C6" w:rsidRDefault="002341C6" w:rsidP="00234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C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автора (полностью) </w:t>
            </w:r>
          </w:p>
        </w:tc>
        <w:tc>
          <w:tcPr>
            <w:tcW w:w="2276" w:type="dxa"/>
          </w:tcPr>
          <w:p w:rsidR="002341C6" w:rsidRPr="002341C6" w:rsidRDefault="002341C6" w:rsidP="00234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C6" w:rsidRPr="002341C6" w:rsidTr="00AF25A7">
        <w:tc>
          <w:tcPr>
            <w:tcW w:w="7196" w:type="dxa"/>
          </w:tcPr>
          <w:p w:rsidR="002341C6" w:rsidRPr="002341C6" w:rsidRDefault="002341C6" w:rsidP="00234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C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6" w:type="dxa"/>
          </w:tcPr>
          <w:p w:rsidR="002341C6" w:rsidRPr="002341C6" w:rsidRDefault="002341C6" w:rsidP="00234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C6" w:rsidRPr="002341C6" w:rsidTr="00AF25A7">
        <w:trPr>
          <w:trHeight w:val="249"/>
        </w:trPr>
        <w:tc>
          <w:tcPr>
            <w:tcW w:w="7196" w:type="dxa"/>
          </w:tcPr>
          <w:p w:rsidR="002341C6" w:rsidRPr="002341C6" w:rsidRDefault="002341C6" w:rsidP="00234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C6">
              <w:rPr>
                <w:rFonts w:ascii="Times New Roman" w:hAnsi="Times New Roman" w:cs="Times New Roman"/>
                <w:sz w:val="28"/>
                <w:szCs w:val="28"/>
              </w:rPr>
              <w:t>Адрес и телефон участника</w:t>
            </w:r>
          </w:p>
        </w:tc>
        <w:tc>
          <w:tcPr>
            <w:tcW w:w="2276" w:type="dxa"/>
          </w:tcPr>
          <w:p w:rsidR="002341C6" w:rsidRPr="002341C6" w:rsidRDefault="002341C6" w:rsidP="00234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C6" w:rsidRPr="002341C6" w:rsidTr="00AF25A7">
        <w:trPr>
          <w:trHeight w:val="274"/>
        </w:trPr>
        <w:tc>
          <w:tcPr>
            <w:tcW w:w="7196" w:type="dxa"/>
          </w:tcPr>
          <w:p w:rsidR="002341C6" w:rsidRPr="002341C6" w:rsidRDefault="002341C6" w:rsidP="00234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C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2276" w:type="dxa"/>
          </w:tcPr>
          <w:p w:rsidR="002341C6" w:rsidRPr="002341C6" w:rsidRDefault="002341C6" w:rsidP="00234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C6" w:rsidRPr="002341C6" w:rsidTr="002341C6">
        <w:trPr>
          <w:trHeight w:val="289"/>
        </w:trPr>
        <w:tc>
          <w:tcPr>
            <w:tcW w:w="7196" w:type="dxa"/>
          </w:tcPr>
          <w:p w:rsidR="002341C6" w:rsidRPr="002341C6" w:rsidRDefault="002341C6" w:rsidP="00234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 представляющее работу</w:t>
            </w:r>
          </w:p>
        </w:tc>
        <w:tc>
          <w:tcPr>
            <w:tcW w:w="2276" w:type="dxa"/>
          </w:tcPr>
          <w:p w:rsidR="002341C6" w:rsidRPr="002341C6" w:rsidRDefault="002341C6" w:rsidP="00234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1C6" w:rsidRPr="002341C6" w:rsidRDefault="002341C6" w:rsidP="002341C6">
      <w:pPr>
        <w:spacing w:before="100" w:beforeAutospacing="1"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341C6">
        <w:rPr>
          <w:rFonts w:ascii="Times New Roman" w:hAnsi="Times New Roman" w:cs="Times New Roman"/>
          <w:b/>
          <w:bCs/>
          <w:sz w:val="28"/>
          <w:szCs w:val="28"/>
        </w:rPr>
        <w:t>6.  Критерии оценки творческих работ:</w:t>
      </w:r>
    </w:p>
    <w:p w:rsidR="002341C6" w:rsidRPr="002341C6" w:rsidRDefault="002341C6" w:rsidP="00234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C6">
        <w:rPr>
          <w:rFonts w:ascii="Times New Roman" w:hAnsi="Times New Roman" w:cs="Times New Roman"/>
          <w:sz w:val="28"/>
          <w:szCs w:val="28"/>
        </w:rPr>
        <w:t>1. Информационная составляющая (содержательность, степень структурированности материала, доступность изложения).</w:t>
      </w:r>
    </w:p>
    <w:p w:rsidR="002341C6" w:rsidRPr="002341C6" w:rsidRDefault="002341C6" w:rsidP="00234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C6">
        <w:rPr>
          <w:rFonts w:ascii="Times New Roman" w:hAnsi="Times New Roman" w:cs="Times New Roman"/>
          <w:sz w:val="28"/>
          <w:szCs w:val="28"/>
        </w:rPr>
        <w:t>2. Дизайн (оригинальность, оформления, стилевое единство, соответствие оформления содержанию).</w:t>
      </w:r>
    </w:p>
    <w:p w:rsidR="002341C6" w:rsidRPr="002341C6" w:rsidRDefault="002341C6" w:rsidP="00234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1C6">
        <w:rPr>
          <w:rFonts w:ascii="Times New Roman" w:hAnsi="Times New Roman" w:cs="Times New Roman"/>
          <w:sz w:val="28"/>
          <w:szCs w:val="28"/>
        </w:rPr>
        <w:t>3. Грамотность (следование правилам и нормам русского языка, уровень использования возможностей компьютерных программ).</w:t>
      </w:r>
    </w:p>
    <w:p w:rsidR="002341C6" w:rsidRPr="002341C6" w:rsidRDefault="002341C6" w:rsidP="00234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341C6">
        <w:rPr>
          <w:rFonts w:ascii="Times New Roman" w:hAnsi="Times New Roman" w:cs="Times New Roman"/>
          <w:b/>
          <w:sz w:val="28"/>
          <w:szCs w:val="28"/>
        </w:rPr>
        <w:t>. Подведение итогов:</w:t>
      </w:r>
    </w:p>
    <w:p w:rsidR="002341C6" w:rsidRPr="002341C6" w:rsidRDefault="002341C6" w:rsidP="002341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41C6"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конкурс, оцениваются жюри. Авторы лучших работ будут награждены  грамотами Управления  образования. </w:t>
      </w:r>
    </w:p>
    <w:p w:rsidR="002341C6" w:rsidRPr="007E0FD3" w:rsidRDefault="002341C6" w:rsidP="002341C6">
      <w:pPr>
        <w:spacing w:before="100" w:beforeAutospacing="1" w:after="0" w:line="240" w:lineRule="auto"/>
        <w:rPr>
          <w:rFonts w:ascii="Times New Roman" w:hAnsi="Times New Roman"/>
          <w:b/>
          <w:sz w:val="20"/>
          <w:szCs w:val="20"/>
        </w:rPr>
      </w:pPr>
    </w:p>
    <w:p w:rsidR="009B27EF" w:rsidRPr="004D27C1" w:rsidRDefault="009B27EF" w:rsidP="00796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7EF" w:rsidRPr="004D27C1" w:rsidRDefault="009B27EF" w:rsidP="00796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7EF" w:rsidRDefault="009B27EF" w:rsidP="00796448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4B8" w:rsidRDefault="00DC74B8" w:rsidP="00796448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4B8" w:rsidRDefault="00DC74B8" w:rsidP="00796448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4B8" w:rsidRDefault="00DC74B8" w:rsidP="00796448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D66" w:rsidRDefault="00954D66" w:rsidP="00796448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D66" w:rsidRDefault="00954D66" w:rsidP="00796448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D66" w:rsidRDefault="00954D66" w:rsidP="00796448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4B8" w:rsidRDefault="00DC74B8" w:rsidP="00796448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4B8" w:rsidRDefault="00DC74B8" w:rsidP="00796448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4B8" w:rsidRPr="00DC74B8" w:rsidRDefault="00DC74B8" w:rsidP="00DC74B8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4B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  Вокальные конкурсы            </w:t>
      </w:r>
      <w:r w:rsidRPr="00DC74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</w:t>
      </w:r>
    </w:p>
    <w:p w:rsidR="00DC74B8" w:rsidRPr="00DC74B8" w:rsidRDefault="00DC74B8" w:rsidP="00DC74B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DC74B8" w:rsidRPr="00DC74B8" w:rsidRDefault="00954D66" w:rsidP="00DC74B8">
      <w:pPr>
        <w:tabs>
          <w:tab w:val="left" w:pos="709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муниц</w:t>
      </w:r>
      <w:r w:rsidR="00662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пального</w:t>
      </w:r>
      <w:r w:rsidR="00DC74B8" w:rsidRPr="00DC7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детского конкурса вокалистов</w:t>
      </w:r>
    </w:p>
    <w:p w:rsidR="00DC74B8" w:rsidRPr="00DC74B8" w:rsidRDefault="00DC74B8" w:rsidP="00DC74B8">
      <w:pPr>
        <w:tabs>
          <w:tab w:val="left" w:pos="709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«Солнечные  звуки»</w:t>
      </w:r>
    </w:p>
    <w:p w:rsidR="00DC74B8" w:rsidRPr="00DC74B8" w:rsidRDefault="00DC74B8" w:rsidP="00DC74B8">
      <w:pPr>
        <w:tabs>
          <w:tab w:val="left" w:pos="235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4B8" w:rsidRPr="00DC74B8" w:rsidRDefault="00DC74B8" w:rsidP="00DC74B8">
      <w:pPr>
        <w:pStyle w:val="a3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C74B8" w:rsidRPr="00DC74B8" w:rsidRDefault="00DC74B8" w:rsidP="00DC74B8">
      <w:pPr>
        <w:pStyle w:val="a3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color w:val="000000"/>
          <w:sz w:val="28"/>
          <w:szCs w:val="28"/>
        </w:rPr>
        <w:t>1.1. Районный детский конкурс вокалистов «Солнечные звуки» (далее – Конкурс) инициирован районным методическим объединением учителей музыки и изобразительного искусства.</w:t>
      </w:r>
    </w:p>
    <w:p w:rsidR="00DC74B8" w:rsidRPr="00DC74B8" w:rsidRDefault="00DC74B8" w:rsidP="00DC74B8">
      <w:pPr>
        <w:tabs>
          <w:tab w:val="left" w:pos="450"/>
          <w:tab w:val="left" w:pos="709"/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74B8">
        <w:rPr>
          <w:rFonts w:ascii="Times New Roman" w:hAnsi="Times New Roman" w:cs="Times New Roman"/>
          <w:color w:val="000000"/>
          <w:sz w:val="28"/>
          <w:szCs w:val="28"/>
        </w:rPr>
        <w:t xml:space="preserve"> 1.2. Учредителем конкурса является Управление образования администрации Тяжинского муниципального района, организационное обеспечение осуществляет МБУ «Информационно - методический центр». </w:t>
      </w:r>
    </w:p>
    <w:p w:rsidR="00DC74B8" w:rsidRPr="00DC74B8" w:rsidRDefault="00DC74B8" w:rsidP="00DC74B8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color w:val="000000"/>
          <w:sz w:val="28"/>
          <w:szCs w:val="28"/>
        </w:rPr>
        <w:t>1.3. Настоящее положение определяет цели и задачи, порядок проведения,           содержание, требования к участникам конкурса.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74B8" w:rsidRPr="00DC74B8" w:rsidRDefault="00DC74B8" w:rsidP="00DC74B8">
      <w:pPr>
        <w:pStyle w:val="a3"/>
        <w:tabs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2.Цель и задачи конкурса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color w:val="000000"/>
          <w:sz w:val="28"/>
          <w:szCs w:val="28"/>
        </w:rPr>
        <w:t>2.1. Цель конкурса: поддержка и развитие мастерства в вокальном творчестве учащихся школ района.</w:t>
      </w:r>
    </w:p>
    <w:p w:rsidR="00DC74B8" w:rsidRPr="00DC74B8" w:rsidRDefault="0066285D" w:rsidP="00DC74B8">
      <w:pPr>
        <w:tabs>
          <w:tab w:val="left" w:pos="2410"/>
          <w:tab w:val="left" w:pos="354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74B8" w:rsidRPr="00DC74B8">
        <w:rPr>
          <w:rFonts w:ascii="Times New Roman" w:hAnsi="Times New Roman" w:cs="Times New Roman"/>
          <w:bCs/>
          <w:color w:val="000000"/>
          <w:sz w:val="28"/>
          <w:szCs w:val="28"/>
        </w:rPr>
        <w:t>2.2. Задачи конкурса:</w:t>
      </w:r>
    </w:p>
    <w:p w:rsidR="00DC74B8" w:rsidRPr="00DC74B8" w:rsidRDefault="00DC74B8" w:rsidP="00DC74B8">
      <w:pPr>
        <w:tabs>
          <w:tab w:val="left" w:pos="2410"/>
          <w:tab w:val="left" w:pos="354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bCs/>
          <w:color w:val="000000"/>
          <w:sz w:val="28"/>
          <w:szCs w:val="28"/>
        </w:rPr>
        <w:t>- формирование духовной культуры личности через освоение и исполнение лучших образцов классического и современного искусства;</w:t>
      </w:r>
    </w:p>
    <w:p w:rsidR="00DC74B8" w:rsidRPr="00DC74B8" w:rsidRDefault="00DC74B8" w:rsidP="00DC74B8">
      <w:pPr>
        <w:tabs>
          <w:tab w:val="left" w:pos="2410"/>
          <w:tab w:val="left" w:pos="354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bCs/>
          <w:color w:val="000000"/>
          <w:sz w:val="28"/>
          <w:szCs w:val="28"/>
        </w:rPr>
        <w:t>- укрепление профессиональных и культурных связей между творческими коллективами и учебными заведениями;</w:t>
      </w:r>
    </w:p>
    <w:p w:rsidR="00DC74B8" w:rsidRPr="00DC74B8" w:rsidRDefault="00DC74B8" w:rsidP="00DC74B8">
      <w:pPr>
        <w:tabs>
          <w:tab w:val="left" w:pos="2410"/>
          <w:tab w:val="left" w:pos="354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bCs/>
          <w:color w:val="000000"/>
          <w:sz w:val="28"/>
          <w:szCs w:val="28"/>
        </w:rPr>
        <w:t>- обмен творческими достижениями, развитие и поддержка культурных традиций, интереса к различным направлениям искусства;</w:t>
      </w:r>
    </w:p>
    <w:p w:rsidR="00DC74B8" w:rsidRPr="00DC74B8" w:rsidRDefault="00DC74B8" w:rsidP="00DC74B8">
      <w:pPr>
        <w:tabs>
          <w:tab w:val="left" w:pos="2410"/>
          <w:tab w:val="left" w:pos="354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bCs/>
          <w:color w:val="000000"/>
          <w:sz w:val="28"/>
          <w:szCs w:val="28"/>
        </w:rPr>
        <w:t>- пропаганда здорового образа жизни через привлечение к творчеству и активному отдыху;</w:t>
      </w:r>
    </w:p>
    <w:p w:rsidR="00DC74B8" w:rsidRPr="00DC74B8" w:rsidRDefault="00DC74B8" w:rsidP="00DC74B8">
      <w:pPr>
        <w:tabs>
          <w:tab w:val="left" w:pos="2410"/>
          <w:tab w:val="left" w:pos="3544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C74B8" w:rsidRPr="00DC74B8" w:rsidRDefault="00DC74B8" w:rsidP="00DC74B8">
      <w:pPr>
        <w:tabs>
          <w:tab w:val="left" w:pos="2410"/>
          <w:tab w:val="left" w:pos="3544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3.Участники конкурса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color w:val="000000"/>
          <w:sz w:val="28"/>
          <w:szCs w:val="28"/>
        </w:rPr>
        <w:t xml:space="preserve"> 3.1. К участию приглашаются учащиеся  1 –11 классов общеобразовательных учреждений района. Конкурс проходит в трех  возрастных категориях: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color w:val="000000"/>
          <w:sz w:val="28"/>
          <w:szCs w:val="28"/>
        </w:rPr>
        <w:t>- 1-4 классы;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color w:val="000000"/>
          <w:sz w:val="28"/>
          <w:szCs w:val="28"/>
        </w:rPr>
        <w:t>- 5-8 классы;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color w:val="000000"/>
          <w:sz w:val="28"/>
          <w:szCs w:val="28"/>
        </w:rPr>
        <w:t>- 9-11 классы.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DC74B8">
        <w:rPr>
          <w:rFonts w:ascii="Times New Roman" w:hAnsi="Times New Roman" w:cs="Times New Roman"/>
          <w:color w:val="000000"/>
          <w:sz w:val="28"/>
          <w:szCs w:val="28"/>
        </w:rPr>
        <w:t xml:space="preserve">3.2.  Заявку на участие в конкурсе необходимо предоставить  до  ___ апреля  на электронный адрес </w:t>
      </w:r>
      <w:hyperlink r:id="rId11" w:history="1">
        <w:r w:rsidRPr="00DC74B8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  <w:r w:rsidRPr="00DC74B8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dina</w:t>
        </w:r>
        <w:r w:rsidRPr="00DC74B8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Pr="00DC74B8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kostyanova</w:t>
        </w:r>
        <w:r w:rsidRPr="00DC74B8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r w:rsidRPr="00DC74B8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mail</w:t>
        </w:r>
        <w:r w:rsidRPr="00DC74B8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Pr="00DC74B8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r w:rsidRPr="00DC74B8">
        <w:rPr>
          <w:rFonts w:ascii="Times New Roman" w:hAnsi="Times New Roman" w:cs="Times New Roman"/>
          <w:color w:val="000000"/>
          <w:sz w:val="28"/>
          <w:szCs w:val="28"/>
        </w:rPr>
        <w:t xml:space="preserve">  по следующей форме:</w:t>
      </w:r>
    </w:p>
    <w:tbl>
      <w:tblPr>
        <w:tblpPr w:leftFromText="180" w:rightFromText="180" w:vertAnchor="text" w:horzAnchor="margin" w:tblpY="-4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17"/>
        <w:gridCol w:w="3168"/>
        <w:gridCol w:w="2126"/>
        <w:gridCol w:w="1602"/>
        <w:gridCol w:w="1276"/>
      </w:tblGrid>
      <w:tr w:rsidR="00DC74B8" w:rsidRPr="00DC74B8" w:rsidTr="00DC74B8">
        <w:tc>
          <w:tcPr>
            <w:tcW w:w="1717" w:type="dxa"/>
          </w:tcPr>
          <w:p w:rsidR="00DC74B8" w:rsidRPr="00DC74B8" w:rsidRDefault="00DC74B8" w:rsidP="00AF25A7">
            <w:pPr>
              <w:pStyle w:val="a8"/>
              <w:ind w:left="-142"/>
              <w:jc w:val="center"/>
              <w:rPr>
                <w:sz w:val="28"/>
                <w:szCs w:val="28"/>
              </w:rPr>
            </w:pPr>
            <w:r w:rsidRPr="00DC74B8">
              <w:rPr>
                <w:sz w:val="28"/>
                <w:szCs w:val="28"/>
              </w:rPr>
              <w:t>Номинация, название произведения</w:t>
            </w:r>
          </w:p>
        </w:tc>
        <w:tc>
          <w:tcPr>
            <w:tcW w:w="3168" w:type="dxa"/>
          </w:tcPr>
          <w:p w:rsidR="00DC74B8" w:rsidRPr="00DC74B8" w:rsidRDefault="00DC74B8" w:rsidP="00AF25A7">
            <w:pPr>
              <w:pStyle w:val="a8"/>
              <w:ind w:left="-142"/>
              <w:jc w:val="center"/>
              <w:rPr>
                <w:sz w:val="28"/>
                <w:szCs w:val="28"/>
              </w:rPr>
            </w:pPr>
            <w:r w:rsidRPr="00DC74B8">
              <w:rPr>
                <w:sz w:val="28"/>
                <w:szCs w:val="28"/>
              </w:rPr>
              <w:t>Ф.И.О. обучающегося (обучающихся)</w:t>
            </w:r>
          </w:p>
          <w:p w:rsidR="00DC74B8" w:rsidRPr="00DC74B8" w:rsidRDefault="00DC74B8" w:rsidP="00AF25A7">
            <w:pPr>
              <w:pStyle w:val="a8"/>
              <w:ind w:left="-142"/>
              <w:jc w:val="center"/>
              <w:rPr>
                <w:sz w:val="28"/>
                <w:szCs w:val="28"/>
              </w:rPr>
            </w:pPr>
            <w:r w:rsidRPr="00DC74B8">
              <w:rPr>
                <w:sz w:val="28"/>
                <w:szCs w:val="28"/>
              </w:rPr>
              <w:t>полностью</w:t>
            </w:r>
          </w:p>
        </w:tc>
        <w:tc>
          <w:tcPr>
            <w:tcW w:w="2126" w:type="dxa"/>
          </w:tcPr>
          <w:p w:rsidR="00DC74B8" w:rsidRPr="00DC74B8" w:rsidRDefault="00DC74B8" w:rsidP="00AF25A7">
            <w:pPr>
              <w:pStyle w:val="a8"/>
              <w:ind w:left="-142"/>
              <w:jc w:val="center"/>
              <w:rPr>
                <w:sz w:val="28"/>
                <w:szCs w:val="28"/>
              </w:rPr>
            </w:pPr>
            <w:r w:rsidRPr="00DC74B8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02" w:type="dxa"/>
          </w:tcPr>
          <w:p w:rsidR="00DC74B8" w:rsidRPr="00DC74B8" w:rsidRDefault="00DC74B8" w:rsidP="00AF25A7">
            <w:pPr>
              <w:pStyle w:val="a8"/>
              <w:ind w:left="-142"/>
              <w:jc w:val="center"/>
              <w:rPr>
                <w:sz w:val="28"/>
                <w:szCs w:val="28"/>
              </w:rPr>
            </w:pPr>
            <w:r w:rsidRPr="00DC74B8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276" w:type="dxa"/>
          </w:tcPr>
          <w:p w:rsidR="00DC74B8" w:rsidRPr="00DC74B8" w:rsidRDefault="00DC74B8" w:rsidP="00AF25A7">
            <w:pPr>
              <w:pStyle w:val="a8"/>
              <w:ind w:left="-142"/>
              <w:jc w:val="center"/>
              <w:rPr>
                <w:sz w:val="28"/>
                <w:szCs w:val="28"/>
              </w:rPr>
            </w:pPr>
            <w:r w:rsidRPr="00DC74B8">
              <w:rPr>
                <w:sz w:val="28"/>
                <w:szCs w:val="28"/>
              </w:rPr>
              <w:t>Педагог</w:t>
            </w:r>
          </w:p>
        </w:tc>
      </w:tr>
      <w:tr w:rsidR="00DC74B8" w:rsidRPr="00DC74B8" w:rsidTr="00DC74B8">
        <w:trPr>
          <w:trHeight w:val="143"/>
        </w:trPr>
        <w:tc>
          <w:tcPr>
            <w:tcW w:w="1717" w:type="dxa"/>
          </w:tcPr>
          <w:p w:rsidR="00DC74B8" w:rsidRPr="00DC74B8" w:rsidRDefault="00DC74B8" w:rsidP="00AF25A7">
            <w:pPr>
              <w:pStyle w:val="a8"/>
              <w:ind w:left="-142"/>
              <w:rPr>
                <w:sz w:val="28"/>
                <w:szCs w:val="28"/>
              </w:rPr>
            </w:pPr>
          </w:p>
          <w:p w:rsidR="00DC74B8" w:rsidRPr="00DC74B8" w:rsidRDefault="00DC74B8" w:rsidP="00AF25A7">
            <w:pPr>
              <w:pStyle w:val="a8"/>
              <w:ind w:left="-142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DC74B8" w:rsidRPr="00DC74B8" w:rsidRDefault="00DC74B8" w:rsidP="00AF25A7">
            <w:pPr>
              <w:pStyle w:val="a8"/>
              <w:ind w:left="-14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C74B8" w:rsidRPr="00DC74B8" w:rsidRDefault="00DC74B8" w:rsidP="00AF25A7">
            <w:pPr>
              <w:pStyle w:val="a8"/>
              <w:ind w:left="-142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DC74B8" w:rsidRPr="00DC74B8" w:rsidRDefault="00DC74B8" w:rsidP="00AF25A7">
            <w:pPr>
              <w:pStyle w:val="a8"/>
              <w:ind w:left="-14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74B8" w:rsidRPr="00DC74B8" w:rsidRDefault="00DC74B8" w:rsidP="00AF25A7">
            <w:pPr>
              <w:pStyle w:val="a8"/>
              <w:ind w:left="-142"/>
              <w:rPr>
                <w:sz w:val="28"/>
                <w:szCs w:val="28"/>
              </w:rPr>
            </w:pPr>
          </w:p>
        </w:tc>
      </w:tr>
    </w:tbl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DC74B8">
        <w:rPr>
          <w:rFonts w:ascii="Times New Roman" w:hAnsi="Times New Roman" w:cs="Times New Roman"/>
          <w:b/>
          <w:bCs/>
          <w:sz w:val="28"/>
          <w:szCs w:val="28"/>
        </w:rPr>
        <w:t>Сроки и условия проведения конкурса</w:t>
      </w:r>
    </w:p>
    <w:p w:rsidR="00DC74B8" w:rsidRPr="00DC74B8" w:rsidRDefault="00DC74B8" w:rsidP="00DC74B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C74B8">
        <w:rPr>
          <w:rFonts w:ascii="Times New Roman" w:hAnsi="Times New Roman" w:cs="Times New Roman"/>
          <w:sz w:val="28"/>
          <w:szCs w:val="28"/>
        </w:rPr>
        <w:t xml:space="preserve">4.1. Дата проведения конкурса </w:t>
      </w:r>
      <w:r w:rsidRPr="00DC74B8">
        <w:rPr>
          <w:rFonts w:ascii="Times New Roman" w:hAnsi="Times New Roman" w:cs="Times New Roman"/>
          <w:b/>
          <w:sz w:val="28"/>
          <w:szCs w:val="28"/>
        </w:rPr>
        <w:t>–</w:t>
      </w:r>
      <w:r w:rsidR="0066285D">
        <w:rPr>
          <w:rFonts w:ascii="Times New Roman" w:hAnsi="Times New Roman" w:cs="Times New Roman"/>
          <w:b/>
          <w:sz w:val="28"/>
          <w:szCs w:val="28"/>
        </w:rPr>
        <w:t xml:space="preserve"> апрель 2019 года</w:t>
      </w:r>
      <w:r w:rsidRPr="00DC74B8">
        <w:rPr>
          <w:rFonts w:ascii="Times New Roman" w:hAnsi="Times New Roman" w:cs="Times New Roman"/>
          <w:b/>
          <w:sz w:val="28"/>
          <w:szCs w:val="28"/>
        </w:rPr>
        <w:t>.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C74B8">
        <w:rPr>
          <w:rFonts w:ascii="Times New Roman" w:hAnsi="Times New Roman" w:cs="Times New Roman"/>
          <w:sz w:val="28"/>
          <w:szCs w:val="28"/>
        </w:rPr>
        <w:t xml:space="preserve">4.2. Конкурс проводится </w:t>
      </w:r>
      <w:proofErr w:type="spellStart"/>
      <w:r w:rsidRPr="00DC74B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DC74B8"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C74B8">
        <w:rPr>
          <w:rFonts w:ascii="Times New Roman" w:hAnsi="Times New Roman" w:cs="Times New Roman"/>
          <w:sz w:val="28"/>
          <w:szCs w:val="28"/>
        </w:rPr>
        <w:t>- «Вокал-соло»;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C74B8">
        <w:rPr>
          <w:rFonts w:ascii="Times New Roman" w:hAnsi="Times New Roman" w:cs="Times New Roman"/>
          <w:sz w:val="28"/>
          <w:szCs w:val="28"/>
        </w:rPr>
        <w:t>- «Вокальные ансамбли»  (дуэт, трио);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C74B8">
        <w:rPr>
          <w:rFonts w:ascii="Times New Roman" w:hAnsi="Times New Roman" w:cs="Times New Roman"/>
          <w:sz w:val="28"/>
          <w:szCs w:val="28"/>
        </w:rPr>
        <w:t>- «Вокальные ансамбли»  (группа).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4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74B8">
        <w:rPr>
          <w:rFonts w:ascii="Times New Roman" w:hAnsi="Times New Roman" w:cs="Times New Roman"/>
          <w:b/>
          <w:sz w:val="28"/>
          <w:szCs w:val="28"/>
        </w:rPr>
        <w:t>Номинация «Вокал-соло» и «Вокальные ансамбли»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74B8">
        <w:rPr>
          <w:rFonts w:ascii="Times New Roman" w:hAnsi="Times New Roman" w:cs="Times New Roman"/>
          <w:sz w:val="28"/>
          <w:szCs w:val="28"/>
        </w:rPr>
        <w:t xml:space="preserve">  В номинациях будут учитываться исполнение представленных произведений в современном и народном стилях. Оцениваются вокальные данные, артистизм, звучание, дикция, качество фонограммы, умение работать с микрофоном, зрелищность, соответствие исполняемого произведения возрасту конкурсанта. При исполнении номера можно использовать </w:t>
      </w:r>
      <w:proofErr w:type="spellStart"/>
      <w:r w:rsidRPr="00DC74B8">
        <w:rPr>
          <w:rFonts w:ascii="Times New Roman" w:hAnsi="Times New Roman" w:cs="Times New Roman"/>
          <w:sz w:val="28"/>
          <w:szCs w:val="28"/>
        </w:rPr>
        <w:t>подтанцовку</w:t>
      </w:r>
      <w:proofErr w:type="spellEnd"/>
      <w:r w:rsidRPr="00DC74B8">
        <w:rPr>
          <w:rFonts w:ascii="Times New Roman" w:hAnsi="Times New Roman" w:cs="Times New Roman"/>
          <w:sz w:val="28"/>
          <w:szCs w:val="28"/>
        </w:rPr>
        <w:t>, театрализацию.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4B8">
        <w:rPr>
          <w:rFonts w:ascii="Times New Roman" w:hAnsi="Times New Roman" w:cs="Times New Roman"/>
          <w:b/>
          <w:sz w:val="28"/>
          <w:szCs w:val="28"/>
        </w:rPr>
        <w:t xml:space="preserve">Запрещается выступление под фонограмму «плюс».   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74B8">
        <w:rPr>
          <w:rFonts w:ascii="Times New Roman" w:hAnsi="Times New Roman" w:cs="Times New Roman"/>
          <w:sz w:val="28"/>
          <w:szCs w:val="28"/>
        </w:rPr>
        <w:t>4.3. Длительность выступления – до 10 минут.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74B8">
        <w:rPr>
          <w:rFonts w:ascii="Times New Roman" w:hAnsi="Times New Roman" w:cs="Times New Roman"/>
          <w:sz w:val="28"/>
          <w:szCs w:val="28"/>
        </w:rPr>
        <w:t>4.4. Каждый педагог может представить не более 2-х номеров в каждой возрастной группе.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B8" w:rsidRPr="00DC74B8" w:rsidRDefault="00DC74B8" w:rsidP="00DC74B8">
      <w:pPr>
        <w:pStyle w:val="a3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4B8">
        <w:rPr>
          <w:rFonts w:ascii="Times New Roman" w:hAnsi="Times New Roman" w:cs="Times New Roman"/>
          <w:b/>
          <w:bCs/>
          <w:sz w:val="28"/>
          <w:szCs w:val="28"/>
        </w:rPr>
        <w:t>5.Подведение итогов конкурса</w:t>
      </w:r>
    </w:p>
    <w:p w:rsidR="00DC74B8" w:rsidRPr="00DC74B8" w:rsidRDefault="00DC74B8" w:rsidP="00DC74B8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4B8">
        <w:rPr>
          <w:rFonts w:ascii="Times New Roman" w:hAnsi="Times New Roman" w:cs="Times New Roman"/>
          <w:bCs/>
          <w:sz w:val="28"/>
          <w:szCs w:val="28"/>
        </w:rPr>
        <w:t>Критерии оценки: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4B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C74B8">
        <w:rPr>
          <w:rFonts w:ascii="Times New Roman" w:hAnsi="Times New Roman" w:cs="Times New Roman"/>
          <w:bCs/>
          <w:sz w:val="28"/>
          <w:szCs w:val="28"/>
        </w:rPr>
        <w:t>исполнительское мастерство;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4B8">
        <w:rPr>
          <w:rFonts w:ascii="Times New Roman" w:hAnsi="Times New Roman" w:cs="Times New Roman"/>
          <w:bCs/>
          <w:sz w:val="28"/>
          <w:szCs w:val="28"/>
        </w:rPr>
        <w:t>- музыкальное соответствие;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4B8">
        <w:rPr>
          <w:rFonts w:ascii="Times New Roman" w:hAnsi="Times New Roman" w:cs="Times New Roman"/>
          <w:bCs/>
          <w:sz w:val="28"/>
          <w:szCs w:val="28"/>
        </w:rPr>
        <w:t>- эстетическое оформление номера (танцевальное сопровождение и сценическое оформление);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4B8">
        <w:rPr>
          <w:rFonts w:ascii="Times New Roman" w:hAnsi="Times New Roman" w:cs="Times New Roman"/>
          <w:bCs/>
          <w:sz w:val="28"/>
          <w:szCs w:val="28"/>
        </w:rPr>
        <w:t>- общее эмоциональное впечатление.</w:t>
      </w:r>
    </w:p>
    <w:p w:rsidR="00DC74B8" w:rsidRPr="00DC74B8" w:rsidRDefault="00DC74B8" w:rsidP="00DC74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4B8">
        <w:rPr>
          <w:rFonts w:ascii="Times New Roman" w:hAnsi="Times New Roman" w:cs="Times New Roman"/>
          <w:bCs/>
          <w:sz w:val="28"/>
          <w:szCs w:val="28"/>
        </w:rPr>
        <w:t>- сценические костюмы.</w:t>
      </w:r>
    </w:p>
    <w:p w:rsidR="00DC74B8" w:rsidRPr="00DC74B8" w:rsidRDefault="00DC74B8" w:rsidP="00DC74B8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4B8">
        <w:rPr>
          <w:rFonts w:ascii="Times New Roman" w:hAnsi="Times New Roman" w:cs="Times New Roman"/>
          <w:bCs/>
          <w:sz w:val="28"/>
          <w:szCs w:val="28"/>
        </w:rPr>
        <w:t>Выступления оцениваются жюри по пятибалльной системе по каждому критерию.</w:t>
      </w:r>
    </w:p>
    <w:p w:rsidR="00DC74B8" w:rsidRPr="00DC74B8" w:rsidRDefault="00DC74B8" w:rsidP="00DC74B8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4B8">
        <w:rPr>
          <w:rFonts w:ascii="Times New Roman" w:hAnsi="Times New Roman" w:cs="Times New Roman"/>
          <w:bCs/>
          <w:sz w:val="28"/>
          <w:szCs w:val="28"/>
        </w:rPr>
        <w:t xml:space="preserve">Большинством баллов определяются лауреаты  </w:t>
      </w:r>
      <w:r w:rsidRPr="00DC74B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C74B8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Pr="00DC74B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C74B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DC74B8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DC74B8">
        <w:rPr>
          <w:rFonts w:ascii="Times New Roman" w:hAnsi="Times New Roman" w:cs="Times New Roman"/>
          <w:bCs/>
          <w:sz w:val="28"/>
          <w:szCs w:val="28"/>
        </w:rPr>
        <w:t xml:space="preserve"> степени по каждой номинации и возрастной категории.</w:t>
      </w:r>
    </w:p>
    <w:p w:rsidR="00DC74B8" w:rsidRPr="00DC74B8" w:rsidRDefault="00DC74B8" w:rsidP="00DC74B8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4B8">
        <w:rPr>
          <w:rFonts w:ascii="Times New Roman" w:hAnsi="Times New Roman" w:cs="Times New Roman"/>
          <w:bCs/>
          <w:sz w:val="28"/>
          <w:szCs w:val="28"/>
        </w:rPr>
        <w:t>Победители награждаются грамотами Управления образования Администрации Тяжинского муниципального района.</w:t>
      </w:r>
    </w:p>
    <w:p w:rsidR="00DC74B8" w:rsidRPr="00DC74B8" w:rsidRDefault="00DC74B8" w:rsidP="00DC74B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C74B8" w:rsidRPr="00DC74B8" w:rsidRDefault="00DC74B8" w:rsidP="00DC74B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04F59" w:rsidRDefault="00954D66" w:rsidP="00954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204F59" w:rsidRDefault="00204F59" w:rsidP="00954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59" w:rsidRDefault="00204F59" w:rsidP="00954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59" w:rsidRDefault="00204F59" w:rsidP="00954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59" w:rsidRDefault="00204F59" w:rsidP="00954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59" w:rsidRDefault="00204F59" w:rsidP="00954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59" w:rsidRDefault="00204F59" w:rsidP="00954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59" w:rsidRDefault="00204F59" w:rsidP="00954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F59" w:rsidRDefault="00204F59" w:rsidP="00954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D66" w:rsidRPr="000618E1" w:rsidRDefault="00954D66" w:rsidP="0020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E1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954D66" w:rsidRPr="000618E1" w:rsidRDefault="00204F59" w:rsidP="00954D66">
      <w:pPr>
        <w:spacing w:after="0" w:line="240" w:lineRule="auto"/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 w:rsidR="00954D66" w:rsidRPr="000618E1">
        <w:rPr>
          <w:rFonts w:ascii="Times New Roman" w:hAnsi="Times New Roman" w:cs="Times New Roman"/>
          <w:b/>
          <w:sz w:val="28"/>
          <w:szCs w:val="28"/>
        </w:rPr>
        <w:t xml:space="preserve"> фестивале на иностранном языке</w:t>
      </w:r>
    </w:p>
    <w:p w:rsidR="00954D66" w:rsidRPr="000618E1" w:rsidRDefault="00954D66" w:rsidP="00954D66">
      <w:pPr>
        <w:spacing w:after="0" w:line="240" w:lineRule="auto"/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E1">
        <w:rPr>
          <w:rFonts w:ascii="Times New Roman" w:hAnsi="Times New Roman" w:cs="Times New Roman"/>
          <w:b/>
          <w:sz w:val="28"/>
          <w:szCs w:val="28"/>
        </w:rPr>
        <w:t>«Калейдоскоп талантов»</w:t>
      </w:r>
    </w:p>
    <w:p w:rsidR="00954D66" w:rsidRPr="000618E1" w:rsidRDefault="00954D66" w:rsidP="00954D66">
      <w:pPr>
        <w:spacing w:after="0" w:line="240" w:lineRule="auto"/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66" w:rsidRDefault="00954D66" w:rsidP="00954D66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54D66" w:rsidRPr="007D6A27" w:rsidRDefault="00954D66" w:rsidP="00954D66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A27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  и условия проведения районного  фестиваля на иностранном языке «Калейдоскоп талантов» (далее – фестиваль), а также порядок его проведения и финансирования.</w:t>
      </w:r>
    </w:p>
    <w:p w:rsidR="00954D66" w:rsidRPr="007D6A27" w:rsidRDefault="00954D66" w:rsidP="00954D66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A27">
        <w:rPr>
          <w:rFonts w:ascii="Times New Roman" w:hAnsi="Times New Roman" w:cs="Times New Roman"/>
          <w:sz w:val="28"/>
          <w:szCs w:val="28"/>
        </w:rPr>
        <w:t>Фестиваль является формой организации творческой деятельности учащихся  школ Тяжинского района в сфере иностранного языка и проводится с 2006 года.</w:t>
      </w:r>
    </w:p>
    <w:p w:rsidR="00954D66" w:rsidRPr="002F0E01" w:rsidRDefault="00954D66" w:rsidP="00954D66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E01">
        <w:rPr>
          <w:rFonts w:ascii="Times New Roman" w:hAnsi="Times New Roman" w:cs="Times New Roman"/>
          <w:sz w:val="28"/>
          <w:szCs w:val="28"/>
        </w:rPr>
        <w:t>Цель фестиваля: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творческой деятельности учащихся;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творческого и интеллектуального общения детей, занимающихся 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иностранных языков;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ориентация школьников на практическое применение знаний и навыков по иностранным языкам.</w:t>
      </w:r>
    </w:p>
    <w:p w:rsidR="00954D66" w:rsidRPr="002F0E01" w:rsidRDefault="00954D66" w:rsidP="00954D66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E01">
        <w:rPr>
          <w:rFonts w:ascii="Times New Roman" w:hAnsi="Times New Roman" w:cs="Times New Roman"/>
          <w:sz w:val="28"/>
          <w:szCs w:val="28"/>
        </w:rPr>
        <w:t>Задачи фестиваля: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языковые и творческие способности учащихся;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школьников к изучению иностранного языка, культуры страны изучаемого языка;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знания и навыки школьников по иностранному языку.</w:t>
      </w:r>
    </w:p>
    <w:p w:rsidR="00954D66" w:rsidRDefault="00954D66" w:rsidP="0095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 Организатором фестиваля является МБУ «ИМЦ», районное методическое         объединение учителей иностранного языка.</w:t>
      </w:r>
    </w:p>
    <w:p w:rsidR="00954D66" w:rsidRPr="000618E1" w:rsidRDefault="00954D66" w:rsidP="00954D66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954D66" w:rsidRPr="007D6A27" w:rsidRDefault="00954D66" w:rsidP="00954D66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A27">
        <w:rPr>
          <w:rFonts w:ascii="Times New Roman" w:hAnsi="Times New Roman" w:cs="Times New Roman"/>
          <w:sz w:val="28"/>
          <w:szCs w:val="28"/>
        </w:rPr>
        <w:t xml:space="preserve">Участниками фестиваля является </w:t>
      </w:r>
      <w:r w:rsidRPr="007D6A27">
        <w:rPr>
          <w:rFonts w:ascii="Times New Roman" w:hAnsi="Times New Roman" w:cs="Times New Roman"/>
          <w:b/>
          <w:sz w:val="28"/>
          <w:szCs w:val="28"/>
        </w:rPr>
        <w:t>учащиеся 1 – 11- классов</w:t>
      </w:r>
      <w:r w:rsidRPr="007D6A27">
        <w:rPr>
          <w:rFonts w:ascii="Times New Roman" w:hAnsi="Times New Roman" w:cs="Times New Roman"/>
          <w:sz w:val="28"/>
          <w:szCs w:val="28"/>
        </w:rPr>
        <w:t xml:space="preserve"> школ Тяжинского района.</w:t>
      </w:r>
    </w:p>
    <w:p w:rsidR="00954D66" w:rsidRPr="000618E1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8E1">
        <w:rPr>
          <w:rFonts w:ascii="Times New Roman" w:hAnsi="Times New Roman" w:cs="Times New Roman"/>
          <w:b/>
          <w:sz w:val="28"/>
          <w:szCs w:val="28"/>
        </w:rPr>
        <w:t>1–4 классы (младшая группа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954D66" w:rsidRPr="000618E1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5-8 классы (средняя группа).</w:t>
      </w:r>
    </w:p>
    <w:p w:rsidR="00954D66" w:rsidRPr="000618E1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9- 11 классы (старшая группа).</w:t>
      </w:r>
      <w:r w:rsidRPr="000618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954D66" w:rsidRPr="003D7BC2" w:rsidRDefault="00954D66" w:rsidP="00954D66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7BC2">
        <w:rPr>
          <w:rFonts w:ascii="Times New Roman" w:hAnsi="Times New Roman" w:cs="Times New Roman"/>
          <w:sz w:val="28"/>
          <w:szCs w:val="28"/>
        </w:rPr>
        <w:t xml:space="preserve">Участники фестиваля представляют выступления по следующим </w:t>
      </w:r>
      <w:r w:rsidRPr="000618E1">
        <w:rPr>
          <w:rFonts w:ascii="Times New Roman" w:hAnsi="Times New Roman" w:cs="Times New Roman"/>
          <w:b/>
          <w:sz w:val="28"/>
          <w:szCs w:val="28"/>
        </w:rPr>
        <w:t>номинациям</w:t>
      </w:r>
      <w:r w:rsidRPr="003D7BC2">
        <w:rPr>
          <w:rFonts w:ascii="Times New Roman" w:hAnsi="Times New Roman" w:cs="Times New Roman"/>
          <w:sz w:val="28"/>
          <w:szCs w:val="28"/>
        </w:rPr>
        <w:t>: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18E1">
        <w:rPr>
          <w:rFonts w:ascii="Times New Roman" w:hAnsi="Times New Roman" w:cs="Times New Roman"/>
          <w:b/>
          <w:sz w:val="28"/>
          <w:szCs w:val="28"/>
        </w:rPr>
        <w:t xml:space="preserve">вокал </w:t>
      </w:r>
      <w:r>
        <w:rPr>
          <w:rFonts w:ascii="Times New Roman" w:hAnsi="Times New Roman" w:cs="Times New Roman"/>
          <w:sz w:val="28"/>
          <w:szCs w:val="28"/>
        </w:rPr>
        <w:t>(сольное выступление, дуэт, ансамбль).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18E1">
        <w:rPr>
          <w:rFonts w:ascii="Times New Roman" w:hAnsi="Times New Roman" w:cs="Times New Roman"/>
          <w:b/>
          <w:sz w:val="28"/>
          <w:szCs w:val="28"/>
        </w:rPr>
        <w:t>театрализованное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(кукольный театр, драматическое представление, музыкальное представление, озвучивание фильма).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18E1">
        <w:rPr>
          <w:rFonts w:ascii="Times New Roman" w:hAnsi="Times New Roman" w:cs="Times New Roman"/>
          <w:b/>
          <w:sz w:val="28"/>
          <w:szCs w:val="28"/>
        </w:rPr>
        <w:t>декламация</w:t>
      </w:r>
      <w:r>
        <w:rPr>
          <w:rFonts w:ascii="Times New Roman" w:hAnsi="Times New Roman" w:cs="Times New Roman"/>
          <w:sz w:val="28"/>
          <w:szCs w:val="28"/>
        </w:rPr>
        <w:t xml:space="preserve"> (стихи, проза).</w:t>
      </w:r>
    </w:p>
    <w:p w:rsidR="00954D66" w:rsidRDefault="00954D66" w:rsidP="0095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 Длительность выступления </w:t>
      </w:r>
      <w:r w:rsidRPr="003A13EB">
        <w:rPr>
          <w:rFonts w:ascii="Times New Roman" w:hAnsi="Times New Roman" w:cs="Times New Roman"/>
          <w:b/>
          <w:sz w:val="28"/>
          <w:szCs w:val="28"/>
        </w:rPr>
        <w:t>не более 10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D66" w:rsidRDefault="00954D66" w:rsidP="0095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 учитель иностранного языка может представить 2 номера (не более        одного номера в номинации).</w:t>
      </w:r>
    </w:p>
    <w:p w:rsidR="00954D66" w:rsidRDefault="00954D66" w:rsidP="0095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 В номинациях «вокал» и «декламация» возможно сценическое оформление,      танцевальное или любое другое фоновое сопровождение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указать в заявке в графе       «Примечания»),  которое  отдельно не оценивается.</w:t>
      </w:r>
    </w:p>
    <w:p w:rsidR="00954D66" w:rsidRPr="003A13EB" w:rsidRDefault="00954D66" w:rsidP="00954D66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3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проведения фестиваля  </w:t>
      </w:r>
    </w:p>
    <w:p w:rsidR="00954D66" w:rsidRPr="007D6A27" w:rsidRDefault="00954D66" w:rsidP="00954D66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A27">
        <w:rPr>
          <w:rFonts w:ascii="Times New Roman" w:hAnsi="Times New Roman" w:cs="Times New Roman"/>
          <w:sz w:val="28"/>
          <w:szCs w:val="28"/>
        </w:rPr>
        <w:t xml:space="preserve">Фестиваль проводится в один день </w:t>
      </w:r>
      <w:r w:rsidRPr="007D6A27">
        <w:rPr>
          <w:rFonts w:ascii="Times New Roman" w:hAnsi="Times New Roman" w:cs="Times New Roman"/>
          <w:b/>
          <w:sz w:val="28"/>
          <w:szCs w:val="28"/>
        </w:rPr>
        <w:t>25  октября 2018 года</w:t>
      </w:r>
      <w:r w:rsidRPr="007D6A27">
        <w:rPr>
          <w:rFonts w:ascii="Times New Roman" w:hAnsi="Times New Roman" w:cs="Times New Roman"/>
          <w:sz w:val="28"/>
          <w:szCs w:val="28"/>
        </w:rPr>
        <w:t xml:space="preserve">. Место проведения фестиваля -  п.г.т. Тяжинский, районный Дом культуры. </w:t>
      </w:r>
      <w:r w:rsidRPr="007D6A27">
        <w:rPr>
          <w:rFonts w:ascii="Times New Roman" w:hAnsi="Times New Roman" w:cs="Times New Roman"/>
          <w:b/>
          <w:sz w:val="28"/>
          <w:szCs w:val="28"/>
        </w:rPr>
        <w:t>Начало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11.ч. (</w:t>
      </w:r>
      <w:r w:rsidRPr="007D6A27">
        <w:rPr>
          <w:rFonts w:ascii="Times New Roman" w:hAnsi="Times New Roman" w:cs="Times New Roman"/>
          <w:b/>
          <w:sz w:val="28"/>
          <w:szCs w:val="28"/>
        </w:rPr>
        <w:t>Регистрация участников – 10 ч 30 мин., начало фестиваля – 11 ч.).</w:t>
      </w:r>
    </w:p>
    <w:p w:rsidR="00954D66" w:rsidRDefault="00954D66" w:rsidP="0095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 Для участия в фестивале необходимо направить в адрес оргкомитета фестиваля         заявку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b/>
          <w:sz w:val="28"/>
          <w:szCs w:val="28"/>
        </w:rPr>
        <w:t xml:space="preserve">). Заявки принимаются до 16 </w:t>
      </w:r>
      <w:r w:rsidR="00204F59">
        <w:rPr>
          <w:rFonts w:ascii="Times New Roman" w:hAnsi="Times New Roman" w:cs="Times New Roman"/>
          <w:b/>
          <w:sz w:val="28"/>
          <w:szCs w:val="28"/>
        </w:rPr>
        <w:t>октября 2018</w:t>
      </w:r>
      <w:r w:rsidRPr="003A13E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54D66" w:rsidRPr="000D7A41" w:rsidRDefault="00954D66" w:rsidP="0095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  </w:t>
      </w:r>
      <w:r w:rsidRPr="000D7A41">
        <w:rPr>
          <w:rFonts w:ascii="Times New Roman" w:hAnsi="Times New Roman" w:cs="Times New Roman"/>
          <w:sz w:val="28"/>
          <w:szCs w:val="28"/>
        </w:rPr>
        <w:t>Заявки на участие в фестивале принимаются оргкомитетом по адресу:</w:t>
      </w:r>
    </w:p>
    <w:p w:rsidR="00954D66" w:rsidRPr="003A13EB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п.г.т. Тяжинский, </w:t>
      </w:r>
      <w:r w:rsidRPr="003A13EB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204F59">
        <w:rPr>
          <w:rFonts w:ascii="Times New Roman" w:hAnsi="Times New Roman" w:cs="Times New Roman"/>
          <w:b/>
          <w:sz w:val="28"/>
          <w:szCs w:val="28"/>
        </w:rPr>
        <w:t>9</w:t>
      </w:r>
      <w:r w:rsidRPr="003A13EB">
        <w:rPr>
          <w:rFonts w:ascii="Times New Roman" w:hAnsi="Times New Roman" w:cs="Times New Roman"/>
          <w:b/>
          <w:sz w:val="28"/>
          <w:szCs w:val="28"/>
        </w:rPr>
        <w:t xml:space="preserve">,  МБУ « Информационно – методический центр», а также по электронной почте  </w:t>
      </w:r>
      <w:proofErr w:type="spellStart"/>
      <w:r w:rsidRPr="003A13EB">
        <w:rPr>
          <w:rFonts w:ascii="Times New Roman" w:hAnsi="Times New Roman" w:cs="Times New Roman"/>
          <w:b/>
          <w:sz w:val="28"/>
          <w:szCs w:val="28"/>
          <w:lang w:val="en-US"/>
        </w:rPr>
        <w:t>mboudpoimc</w:t>
      </w:r>
      <w:proofErr w:type="spellEnd"/>
      <w:r w:rsidRPr="003A13EB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3A13EB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="00204F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(дл</w:t>
      </w:r>
      <w:r w:rsidRPr="003A13EB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Pr="003A13EB">
        <w:rPr>
          <w:rFonts w:ascii="Times New Roman" w:hAnsi="Times New Roman" w:cs="Times New Roman"/>
          <w:b/>
          <w:sz w:val="28"/>
          <w:szCs w:val="28"/>
        </w:rPr>
        <w:t>Ефименко</w:t>
      </w:r>
      <w:proofErr w:type="spellEnd"/>
      <w:r w:rsidRPr="003A13EB">
        <w:rPr>
          <w:rFonts w:ascii="Times New Roman" w:hAnsi="Times New Roman" w:cs="Times New Roman"/>
          <w:b/>
          <w:sz w:val="28"/>
          <w:szCs w:val="28"/>
        </w:rPr>
        <w:t xml:space="preserve"> Е.В.). Телефон для консультаций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F59">
        <w:rPr>
          <w:rFonts w:ascii="Times New Roman" w:hAnsi="Times New Roman" w:cs="Times New Roman"/>
          <w:b/>
          <w:sz w:val="28"/>
          <w:szCs w:val="28"/>
        </w:rPr>
        <w:t>21–0–</w:t>
      </w:r>
      <w:r w:rsidRPr="003A13EB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4D66" w:rsidRDefault="00954D66" w:rsidP="0095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3.4  Расходы по оплате проезда, питания, обеспечение безопасности участников          фестиваля несут направл</w:t>
      </w:r>
      <w:r w:rsidR="00204F59">
        <w:rPr>
          <w:rFonts w:ascii="Times New Roman" w:hAnsi="Times New Roman" w:cs="Times New Roman"/>
          <w:sz w:val="28"/>
          <w:szCs w:val="28"/>
        </w:rPr>
        <w:t>яющие их организации (</w:t>
      </w:r>
      <w:r>
        <w:rPr>
          <w:rFonts w:ascii="Times New Roman" w:hAnsi="Times New Roman" w:cs="Times New Roman"/>
          <w:sz w:val="28"/>
          <w:szCs w:val="28"/>
        </w:rPr>
        <w:t>Приказ образовательного          учреждения о направлении  и сопровождении на фестиваль  предоставляется).</w:t>
      </w:r>
    </w:p>
    <w:p w:rsidR="00954D66" w:rsidRPr="000564EB" w:rsidRDefault="00954D66" w:rsidP="00954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64EB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954D66" w:rsidRPr="007635C3" w:rsidRDefault="00954D66" w:rsidP="00954D66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5C3">
        <w:rPr>
          <w:rFonts w:ascii="Times New Roman" w:hAnsi="Times New Roman" w:cs="Times New Roman"/>
          <w:sz w:val="28"/>
          <w:szCs w:val="28"/>
        </w:rPr>
        <w:t>Победитель фестиваля определяется в каждой номинации.</w:t>
      </w:r>
    </w:p>
    <w:p w:rsidR="00954D66" w:rsidRDefault="00954D66" w:rsidP="00954D66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учитываются следующие критерии: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языком.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артистические данные (номинация «декламация» и «театрализованное представление»).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вокальные  данные (номинация «вокал»).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эмоциональное и эстетическое впечатление.</w:t>
      </w:r>
    </w:p>
    <w:p w:rsidR="00954D66" w:rsidRDefault="00954D66" w:rsidP="0095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D66" w:rsidRPr="00342C93" w:rsidRDefault="00954D66" w:rsidP="00954D66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C93">
        <w:rPr>
          <w:rFonts w:ascii="Times New Roman" w:hAnsi="Times New Roman" w:cs="Times New Roman"/>
          <w:sz w:val="28"/>
          <w:szCs w:val="28"/>
        </w:rPr>
        <w:t xml:space="preserve">Выступления оцениваются жюри по </w:t>
      </w:r>
      <w:r w:rsidRPr="003A13EB">
        <w:rPr>
          <w:rFonts w:ascii="Times New Roman" w:hAnsi="Times New Roman" w:cs="Times New Roman"/>
          <w:b/>
          <w:sz w:val="28"/>
          <w:szCs w:val="28"/>
        </w:rPr>
        <w:t>пятибалльной системе за каждый критерий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D66" w:rsidRPr="003A13EB" w:rsidRDefault="00954D66" w:rsidP="00954D66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Большинством баллов определяются лауреаты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1, 2.3 степени по каждой </w:t>
      </w:r>
    </w:p>
    <w:p w:rsidR="00954D66" w:rsidRPr="003A13EB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номинации.</w:t>
      </w:r>
    </w:p>
    <w:p w:rsidR="00954D66" w:rsidRDefault="00954D66" w:rsidP="00954D66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C93">
        <w:rPr>
          <w:rFonts w:ascii="Times New Roman" w:hAnsi="Times New Roman" w:cs="Times New Roman"/>
          <w:sz w:val="28"/>
          <w:szCs w:val="28"/>
        </w:rPr>
        <w:t>Победители и призеры награждаются грамотами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Тяжинского района.</w:t>
      </w:r>
    </w:p>
    <w:p w:rsidR="00954D66" w:rsidRDefault="00954D66" w:rsidP="00954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4D66" w:rsidRPr="00204F59" w:rsidRDefault="00954D66" w:rsidP="00954D66">
      <w:pPr>
        <w:pStyle w:val="a3"/>
        <w:spacing w:after="0" w:line="240" w:lineRule="auto"/>
        <w:ind w:left="561"/>
        <w:jc w:val="right"/>
        <w:rPr>
          <w:rFonts w:ascii="Times New Roman" w:hAnsi="Times New Roman" w:cs="Times New Roman"/>
          <w:sz w:val="24"/>
          <w:szCs w:val="24"/>
        </w:rPr>
      </w:pPr>
      <w:r w:rsidRPr="00954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04F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4F5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204F59">
        <w:rPr>
          <w:rFonts w:ascii="Times New Roman" w:hAnsi="Times New Roman" w:cs="Times New Roman"/>
          <w:sz w:val="24"/>
          <w:szCs w:val="24"/>
        </w:rPr>
        <w:t>№ 1</w:t>
      </w:r>
    </w:p>
    <w:p w:rsidR="00954D66" w:rsidRPr="00954D66" w:rsidRDefault="00954D66" w:rsidP="00954D66">
      <w:pPr>
        <w:pStyle w:val="a3"/>
        <w:spacing w:after="0" w:line="240" w:lineRule="auto"/>
        <w:ind w:left="561"/>
        <w:rPr>
          <w:rFonts w:ascii="Times New Roman" w:hAnsi="Times New Roman" w:cs="Times New Roman"/>
          <w:sz w:val="28"/>
          <w:szCs w:val="28"/>
        </w:rPr>
      </w:pPr>
    </w:p>
    <w:p w:rsidR="00954D66" w:rsidRPr="00204F59" w:rsidRDefault="00954D66" w:rsidP="00954D66">
      <w:pPr>
        <w:pStyle w:val="a3"/>
        <w:spacing w:after="0" w:line="240" w:lineRule="auto"/>
        <w:ind w:left="561"/>
        <w:jc w:val="center"/>
        <w:rPr>
          <w:rFonts w:ascii="Times New Roman" w:hAnsi="Times New Roman" w:cs="Times New Roman"/>
          <w:sz w:val="24"/>
          <w:szCs w:val="24"/>
        </w:rPr>
      </w:pPr>
      <w:r w:rsidRPr="00204F59">
        <w:rPr>
          <w:rFonts w:ascii="Times New Roman" w:hAnsi="Times New Roman" w:cs="Times New Roman"/>
          <w:sz w:val="24"/>
          <w:szCs w:val="24"/>
        </w:rPr>
        <w:t>Заявка на участие в районном фестивале на иностранном языке</w:t>
      </w:r>
    </w:p>
    <w:p w:rsidR="00954D66" w:rsidRPr="00204F59" w:rsidRDefault="00204F59" w:rsidP="00954D66">
      <w:pPr>
        <w:pStyle w:val="a3"/>
        <w:spacing w:after="0" w:line="240" w:lineRule="auto"/>
        <w:ind w:left="5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«Калейдоскоп талантов»</w:t>
      </w:r>
    </w:p>
    <w:p w:rsidR="00954D66" w:rsidRPr="00204F59" w:rsidRDefault="00954D66" w:rsidP="00954D66">
      <w:pPr>
        <w:pStyle w:val="a3"/>
        <w:spacing w:after="0" w:line="240" w:lineRule="auto"/>
        <w:ind w:left="561"/>
        <w:jc w:val="center"/>
        <w:rPr>
          <w:rFonts w:ascii="Times New Roman" w:hAnsi="Times New Roman" w:cs="Times New Roman"/>
          <w:sz w:val="24"/>
          <w:szCs w:val="24"/>
        </w:rPr>
      </w:pPr>
      <w:r w:rsidRPr="00204F59"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</w:t>
      </w:r>
    </w:p>
    <w:p w:rsidR="00954D66" w:rsidRPr="00204F59" w:rsidRDefault="00954D66" w:rsidP="00954D66">
      <w:pPr>
        <w:pStyle w:val="a3"/>
        <w:spacing w:after="0"/>
        <w:ind w:left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D66" w:rsidRPr="00204F59" w:rsidRDefault="00954D66" w:rsidP="00954D66">
      <w:pPr>
        <w:pStyle w:val="a3"/>
        <w:spacing w:after="0"/>
        <w:ind w:left="561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04F59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_____________________________________________________</w:t>
      </w:r>
    </w:p>
    <w:p w:rsidR="00954D66" w:rsidRPr="00204F59" w:rsidRDefault="00954D66" w:rsidP="00954D66">
      <w:pPr>
        <w:pStyle w:val="a3"/>
        <w:spacing w:after="0"/>
        <w:ind w:left="56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63" w:type="dxa"/>
        <w:jc w:val="center"/>
        <w:tblInd w:w="250" w:type="dxa"/>
        <w:tblLook w:val="04A0"/>
      </w:tblPr>
      <w:tblGrid>
        <w:gridCol w:w="506"/>
        <w:gridCol w:w="1786"/>
        <w:gridCol w:w="883"/>
        <w:gridCol w:w="3008"/>
        <w:gridCol w:w="1966"/>
        <w:gridCol w:w="1027"/>
        <w:gridCol w:w="1487"/>
      </w:tblGrid>
      <w:tr w:rsidR="00954D66" w:rsidRPr="00204F59" w:rsidTr="00204F59">
        <w:trPr>
          <w:trHeight w:val="639"/>
          <w:jc w:val="center"/>
        </w:trPr>
        <w:tc>
          <w:tcPr>
            <w:tcW w:w="506" w:type="dxa"/>
          </w:tcPr>
          <w:p w:rsidR="00954D66" w:rsidRPr="00204F59" w:rsidRDefault="00954D66" w:rsidP="00002E21">
            <w:pPr>
              <w:pStyle w:val="a3"/>
              <w:ind w:left="0"/>
              <w:rPr>
                <w:sz w:val="24"/>
                <w:szCs w:val="24"/>
              </w:rPr>
            </w:pPr>
            <w:r w:rsidRPr="00204F59">
              <w:rPr>
                <w:sz w:val="24"/>
                <w:szCs w:val="24"/>
              </w:rPr>
              <w:t>№</w:t>
            </w:r>
          </w:p>
          <w:p w:rsidR="00954D66" w:rsidRPr="00204F59" w:rsidRDefault="00954D66" w:rsidP="00002E2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204F59">
              <w:rPr>
                <w:sz w:val="24"/>
                <w:szCs w:val="24"/>
              </w:rPr>
              <w:t>п</w:t>
            </w:r>
            <w:proofErr w:type="spellEnd"/>
            <w:r w:rsidRPr="00204F59">
              <w:rPr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204F59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86" w:type="dxa"/>
          </w:tcPr>
          <w:p w:rsidR="00954D66" w:rsidRPr="00204F59" w:rsidRDefault="00954D66" w:rsidP="00002E21">
            <w:pPr>
              <w:pStyle w:val="a3"/>
              <w:ind w:left="0"/>
              <w:rPr>
                <w:sz w:val="24"/>
                <w:szCs w:val="24"/>
              </w:rPr>
            </w:pPr>
            <w:r w:rsidRPr="00204F59">
              <w:rPr>
                <w:sz w:val="24"/>
                <w:szCs w:val="24"/>
              </w:rPr>
              <w:t xml:space="preserve">Фамилия, имя </w:t>
            </w:r>
          </w:p>
          <w:p w:rsidR="00954D66" w:rsidRPr="00204F59" w:rsidRDefault="00954D66" w:rsidP="00002E21">
            <w:pPr>
              <w:pStyle w:val="a3"/>
              <w:ind w:left="0"/>
              <w:rPr>
                <w:sz w:val="24"/>
                <w:szCs w:val="24"/>
              </w:rPr>
            </w:pPr>
            <w:r w:rsidRPr="00204F59">
              <w:rPr>
                <w:sz w:val="24"/>
                <w:szCs w:val="24"/>
              </w:rPr>
              <w:t>(полностью)</w:t>
            </w:r>
          </w:p>
        </w:tc>
        <w:tc>
          <w:tcPr>
            <w:tcW w:w="883" w:type="dxa"/>
          </w:tcPr>
          <w:p w:rsidR="00954D66" w:rsidRPr="00204F59" w:rsidRDefault="00954D66" w:rsidP="00002E21">
            <w:pPr>
              <w:pStyle w:val="a3"/>
              <w:ind w:left="0"/>
              <w:rPr>
                <w:sz w:val="24"/>
                <w:szCs w:val="24"/>
              </w:rPr>
            </w:pPr>
            <w:r w:rsidRPr="00204F59">
              <w:rPr>
                <w:sz w:val="24"/>
                <w:szCs w:val="24"/>
              </w:rPr>
              <w:t>Класс, язык</w:t>
            </w:r>
          </w:p>
        </w:tc>
        <w:tc>
          <w:tcPr>
            <w:tcW w:w="3008" w:type="dxa"/>
          </w:tcPr>
          <w:p w:rsidR="00954D66" w:rsidRPr="00204F59" w:rsidRDefault="00954D66" w:rsidP="00002E2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04F59">
              <w:rPr>
                <w:b/>
                <w:sz w:val="24"/>
                <w:szCs w:val="24"/>
              </w:rPr>
              <w:t>Номинация</w:t>
            </w:r>
          </w:p>
          <w:p w:rsidR="00954D66" w:rsidRPr="00204F59" w:rsidRDefault="00954D66" w:rsidP="00002E21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204F59">
              <w:rPr>
                <w:sz w:val="24"/>
                <w:szCs w:val="24"/>
              </w:rPr>
              <w:t>(номинация дается с пояснением:</w:t>
            </w:r>
            <w:proofErr w:type="gramEnd"/>
          </w:p>
          <w:p w:rsidR="00954D66" w:rsidRPr="00204F59" w:rsidRDefault="00954D66" w:rsidP="00002E21">
            <w:pPr>
              <w:pStyle w:val="a3"/>
              <w:ind w:left="0"/>
              <w:rPr>
                <w:sz w:val="24"/>
                <w:szCs w:val="24"/>
              </w:rPr>
            </w:pPr>
            <w:r w:rsidRPr="00204F59">
              <w:rPr>
                <w:sz w:val="24"/>
                <w:szCs w:val="24"/>
              </w:rPr>
              <w:t xml:space="preserve">вокал – соло; вокал-дуэт; </w:t>
            </w:r>
            <w:r w:rsidRPr="00204F59">
              <w:rPr>
                <w:sz w:val="24"/>
                <w:szCs w:val="24"/>
              </w:rPr>
              <w:lastRenderedPageBreak/>
              <w:t xml:space="preserve">декламация-стих; театральное представление - кукольный театр и </w:t>
            </w:r>
            <w:proofErr w:type="spellStart"/>
            <w:r w:rsidRPr="00204F59">
              <w:rPr>
                <w:sz w:val="24"/>
                <w:szCs w:val="24"/>
              </w:rPr>
              <w:t>т</w:t>
            </w:r>
            <w:proofErr w:type="gramStart"/>
            <w:r w:rsidRPr="00204F59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204F59">
              <w:rPr>
                <w:sz w:val="24"/>
                <w:szCs w:val="24"/>
              </w:rPr>
              <w:t>)</w:t>
            </w:r>
          </w:p>
        </w:tc>
        <w:tc>
          <w:tcPr>
            <w:tcW w:w="1966" w:type="dxa"/>
          </w:tcPr>
          <w:p w:rsidR="00954D66" w:rsidRPr="00204F59" w:rsidRDefault="00954D66" w:rsidP="00002E21">
            <w:pPr>
              <w:pStyle w:val="a3"/>
              <w:ind w:left="0"/>
              <w:rPr>
                <w:sz w:val="24"/>
                <w:szCs w:val="24"/>
              </w:rPr>
            </w:pPr>
            <w:r w:rsidRPr="00204F59">
              <w:rPr>
                <w:sz w:val="24"/>
                <w:szCs w:val="24"/>
              </w:rPr>
              <w:lastRenderedPageBreak/>
              <w:t xml:space="preserve">Название </w:t>
            </w:r>
          </w:p>
          <w:p w:rsidR="00954D66" w:rsidRPr="00204F59" w:rsidRDefault="00954D66" w:rsidP="00002E21">
            <w:pPr>
              <w:pStyle w:val="a3"/>
              <w:ind w:left="0"/>
              <w:rPr>
                <w:sz w:val="24"/>
                <w:szCs w:val="24"/>
              </w:rPr>
            </w:pPr>
            <w:r w:rsidRPr="00204F59">
              <w:rPr>
                <w:sz w:val="24"/>
                <w:szCs w:val="24"/>
              </w:rPr>
              <w:t xml:space="preserve">(автор) </w:t>
            </w:r>
            <w:proofErr w:type="gramStart"/>
            <w:r w:rsidRPr="00204F59">
              <w:rPr>
                <w:sz w:val="24"/>
                <w:szCs w:val="24"/>
              </w:rPr>
              <w:t>представляемого</w:t>
            </w:r>
            <w:proofErr w:type="gramEnd"/>
            <w:r w:rsidRPr="00204F59">
              <w:rPr>
                <w:sz w:val="24"/>
                <w:szCs w:val="24"/>
              </w:rPr>
              <w:t xml:space="preserve">  </w:t>
            </w:r>
          </w:p>
          <w:p w:rsidR="00954D66" w:rsidRPr="00204F59" w:rsidRDefault="00954D66" w:rsidP="00002E21">
            <w:pPr>
              <w:pStyle w:val="a3"/>
              <w:ind w:left="0"/>
              <w:rPr>
                <w:sz w:val="24"/>
                <w:szCs w:val="24"/>
              </w:rPr>
            </w:pPr>
            <w:r w:rsidRPr="00204F59">
              <w:rPr>
                <w:sz w:val="24"/>
                <w:szCs w:val="24"/>
              </w:rPr>
              <w:t xml:space="preserve">творческого </w:t>
            </w:r>
            <w:r w:rsidRPr="00204F59">
              <w:rPr>
                <w:sz w:val="24"/>
                <w:szCs w:val="24"/>
              </w:rPr>
              <w:lastRenderedPageBreak/>
              <w:t>номера, произведения</w:t>
            </w:r>
          </w:p>
        </w:tc>
        <w:tc>
          <w:tcPr>
            <w:tcW w:w="1027" w:type="dxa"/>
          </w:tcPr>
          <w:p w:rsidR="00954D66" w:rsidRPr="00204F59" w:rsidRDefault="00954D66" w:rsidP="00002E21">
            <w:pPr>
              <w:pStyle w:val="a3"/>
              <w:ind w:left="0"/>
              <w:rPr>
                <w:sz w:val="24"/>
                <w:szCs w:val="24"/>
              </w:rPr>
            </w:pPr>
            <w:r w:rsidRPr="00204F59">
              <w:rPr>
                <w:sz w:val="24"/>
                <w:szCs w:val="24"/>
              </w:rPr>
              <w:lastRenderedPageBreak/>
              <w:t>Ф.И.О.</w:t>
            </w:r>
          </w:p>
          <w:p w:rsidR="00954D66" w:rsidRPr="00204F59" w:rsidRDefault="00954D66" w:rsidP="00002E21">
            <w:pPr>
              <w:pStyle w:val="a3"/>
              <w:ind w:left="0"/>
              <w:rPr>
                <w:sz w:val="24"/>
                <w:szCs w:val="24"/>
              </w:rPr>
            </w:pPr>
            <w:r w:rsidRPr="00204F59">
              <w:rPr>
                <w:sz w:val="24"/>
                <w:szCs w:val="24"/>
              </w:rPr>
              <w:t>учителя</w:t>
            </w:r>
          </w:p>
        </w:tc>
        <w:tc>
          <w:tcPr>
            <w:tcW w:w="1487" w:type="dxa"/>
          </w:tcPr>
          <w:p w:rsidR="00954D66" w:rsidRPr="00204F59" w:rsidRDefault="00954D66" w:rsidP="00002E21">
            <w:pPr>
              <w:pStyle w:val="a3"/>
              <w:ind w:left="0"/>
              <w:rPr>
                <w:sz w:val="24"/>
                <w:szCs w:val="24"/>
              </w:rPr>
            </w:pPr>
            <w:r w:rsidRPr="00204F59">
              <w:rPr>
                <w:sz w:val="24"/>
                <w:szCs w:val="24"/>
              </w:rPr>
              <w:t>Примечание</w:t>
            </w:r>
          </w:p>
        </w:tc>
      </w:tr>
      <w:tr w:rsidR="00204F59" w:rsidRPr="00204F59" w:rsidTr="00204F59">
        <w:trPr>
          <w:trHeight w:val="639"/>
          <w:jc w:val="center"/>
        </w:trPr>
        <w:tc>
          <w:tcPr>
            <w:tcW w:w="506" w:type="dxa"/>
          </w:tcPr>
          <w:p w:rsidR="00204F59" w:rsidRPr="00204F59" w:rsidRDefault="00204F59" w:rsidP="00002E2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204F59" w:rsidRPr="00204F59" w:rsidRDefault="00204F59" w:rsidP="00002E2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204F59" w:rsidRPr="00204F59" w:rsidRDefault="00204F59" w:rsidP="00002E2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204F59" w:rsidRPr="00204F59" w:rsidRDefault="00204F59" w:rsidP="00002E21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204F59" w:rsidRPr="00204F59" w:rsidRDefault="00204F59" w:rsidP="00002E2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04F59" w:rsidRPr="00204F59" w:rsidRDefault="00204F59" w:rsidP="00002E2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204F59" w:rsidRPr="00204F59" w:rsidRDefault="00204F59" w:rsidP="00002E2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204F59" w:rsidRDefault="00204F59" w:rsidP="00EA4339">
      <w:pPr>
        <w:spacing w:after="0"/>
        <w:ind w:right="-1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A4339" w:rsidRDefault="00204F59" w:rsidP="00EA4339">
      <w:pPr>
        <w:spacing w:after="0"/>
        <w:ind w:right="-1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A4339" w:rsidRPr="00EA4339">
        <w:rPr>
          <w:rFonts w:ascii="Times New Roman" w:hAnsi="Times New Roman" w:cs="Times New Roman"/>
          <w:i/>
          <w:sz w:val="28"/>
          <w:szCs w:val="28"/>
          <w:u w:val="single"/>
        </w:rPr>
        <w:t>Конкурсы</w:t>
      </w:r>
      <w:r w:rsidR="00954D6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A4339" w:rsidRPr="00EA433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социальной</w:t>
      </w:r>
      <w:r w:rsidR="00954D6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A4339" w:rsidRPr="00EA4339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направленности</w:t>
      </w:r>
    </w:p>
    <w:p w:rsidR="00EA4339" w:rsidRPr="00EA4339" w:rsidRDefault="00EA4339" w:rsidP="00EA4339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A4339" w:rsidRPr="00EA4339" w:rsidRDefault="00EA4339" w:rsidP="00EA4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4339" w:rsidRPr="00EA4339" w:rsidRDefault="00EA4339" w:rsidP="00EA433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EA4339">
        <w:rPr>
          <w:rStyle w:val="a6"/>
          <w:sz w:val="28"/>
          <w:szCs w:val="28"/>
        </w:rPr>
        <w:t>о муниципальном этапе межрегионального конкурса</w:t>
      </w:r>
      <w:r w:rsidRPr="00EA4339">
        <w:rPr>
          <w:rStyle w:val="apple-converted-space"/>
          <w:bCs/>
          <w:sz w:val="28"/>
          <w:szCs w:val="28"/>
        </w:rPr>
        <w:t> </w:t>
      </w:r>
      <w:r w:rsidRPr="00EA4339">
        <w:rPr>
          <w:sz w:val="28"/>
          <w:szCs w:val="28"/>
        </w:rPr>
        <w:br/>
      </w:r>
      <w:r w:rsidRPr="00EA4339">
        <w:rPr>
          <w:rStyle w:val="a6"/>
          <w:sz w:val="28"/>
          <w:szCs w:val="28"/>
        </w:rPr>
        <w:t xml:space="preserve"> «Ученик года-2019»</w:t>
      </w:r>
    </w:p>
    <w:p w:rsidR="00EA4339" w:rsidRPr="00EA4339" w:rsidRDefault="00EA4339" w:rsidP="00EA433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A4339" w:rsidRPr="00EA4339" w:rsidRDefault="00EA4339" w:rsidP="00EA4339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Cs/>
          <w:sz w:val="28"/>
          <w:szCs w:val="28"/>
        </w:rPr>
      </w:pPr>
      <w:r w:rsidRPr="00EA4339">
        <w:rPr>
          <w:rStyle w:val="a6"/>
          <w:sz w:val="28"/>
          <w:szCs w:val="28"/>
        </w:rPr>
        <w:t>1.Общие положения</w:t>
      </w:r>
    </w:p>
    <w:p w:rsidR="00EA4339" w:rsidRPr="00EA4339" w:rsidRDefault="00EA4339" w:rsidP="00EA4339">
      <w:pPr>
        <w:tabs>
          <w:tab w:val="left" w:pos="181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4339">
        <w:rPr>
          <w:rFonts w:ascii="Times New Roman" w:hAnsi="Times New Roman" w:cs="Times New Roman"/>
          <w:sz w:val="28"/>
          <w:szCs w:val="28"/>
        </w:rPr>
        <w:t xml:space="preserve">    1. Настоящее Положение муниципального этапа конкурса «Ученик года-2019» (далее – Конкурс) проводится с целью создания единого пространства общения и обмена опытом для учащихся общеобразовательных организаций Тяжинского муниципального района.</w:t>
      </w:r>
    </w:p>
    <w:p w:rsidR="00EA4339" w:rsidRPr="00EA4339" w:rsidRDefault="00EA4339" w:rsidP="00EA4339">
      <w:pPr>
        <w:tabs>
          <w:tab w:val="left" w:pos="181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4339">
        <w:rPr>
          <w:rFonts w:ascii="Times New Roman" w:hAnsi="Times New Roman" w:cs="Times New Roman"/>
          <w:sz w:val="28"/>
          <w:szCs w:val="28"/>
        </w:rPr>
        <w:t xml:space="preserve">2. Учредителем конкурса является управление образования администрации Тяжинского муниципального района, оно определяет жюри конкурса, отбор лауреатов и победителей, а так же участников областного этапа Конкурса. </w:t>
      </w:r>
    </w:p>
    <w:p w:rsidR="00EA4339" w:rsidRPr="00EA4339" w:rsidRDefault="00EA4339" w:rsidP="00EA4339">
      <w:pPr>
        <w:tabs>
          <w:tab w:val="left" w:pos="181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339">
        <w:rPr>
          <w:rFonts w:ascii="Times New Roman" w:hAnsi="Times New Roman" w:cs="Times New Roman"/>
          <w:sz w:val="28"/>
          <w:szCs w:val="28"/>
        </w:rPr>
        <w:t>3. Конкурс реализует следующие задачи: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-стимулирование общественной, творческой и познавательной активности учащихся;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заинтересованного отношения учащихся к интеллектуальной, творческой и общественной деятельности;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и поощрение наиболее активных, творческих учащихся.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Организационное сопровождение конкурса обеспечивает МБУ «Информационно-методический центр»  совместно с МБУ </w:t>
      </w:r>
      <w:proofErr w:type="gramStart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п. Тяжинский». 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состав жюри  входят специалисты управления образования администрации Тяжинского муниципального района, методисты МБУ «ИМЦ», педагогические и руководящие работники образовательных организаций Тяжинского муниципального района, представители общественных организаций.  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Заявку на участие в конкурсе и </w:t>
      </w:r>
      <w:proofErr w:type="spellStart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общеобразовательные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в МБУ</w:t>
      </w: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«ИМЦ»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2019 года. 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Муниципальный этап 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проводится  29</w:t>
      </w: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2019 года. 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конкурса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Творческая презентация конкурсанта </w:t>
      </w: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</w:t>
      </w:r>
      <w:proofErr w:type="gramEnd"/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Гражданин Страны Великой»</w:t>
      </w: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группы поддержки (4 человека) </w:t>
      </w: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(регламент до 3 минут)</w:t>
      </w: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Критерии этапа: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-содержательность выступления;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-своеобразие и оригинальность формы презентации;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-общая культура выступления;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-процент участия самого конкурсанта;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-артистизм конкурсанта;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 «Имя России»,</w:t>
      </w: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предусматривается составление рейтинга 5 самых значимых, на взгляд участника конкурса, исторических личностей, сыгравших важную роль в жизни страны</w:t>
      </w:r>
      <w:proofErr w:type="gramStart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 до 5 минут)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Выступление в любой форме, допустимы любые технические сопровождения, элементы театрализации, участие группы поддержки.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Критерии этапа: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историческая</w:t>
      </w:r>
      <w:proofErr w:type="gramStart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и культурная значимость;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-степень личной заинтересованности и погруженности участника Конкурса;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-своеобразие и оригинальность выступления;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-масштабность и глубина раскрытия темы;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-ораторское искусство, воздействие на аудиторию;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лидер» (регламент до 3 минут).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Критерии этапа: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-глубина и оригинальность решения проблемы;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-практический опыт участника Конкурса в разрешении проблемной ситуации;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-логичность в рассуждениях;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-эффективность решения поставленной проблемы;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4.Краеведческий этап </w:t>
      </w: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«Широка страна моя родная…»</w:t>
      </w: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раунд</w:t>
      </w: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Презентация знаний об одном из субъектов Российской Федерации, в области экономики, политики, культуры, традиций </w:t>
      </w: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(регламент до 3 минут)</w:t>
      </w: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Выступление в любой форме, допустимы любые технические средства сопровождения.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раунд</w:t>
      </w: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 игры, песни, танца, отражающих культуру народов своей местности. Выступление может быть с участием группы поддержки.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раунд:</w:t>
      </w: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«Где родился, там и пригодился» (регламент до 3 минут</w:t>
      </w: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Оформление небольшой </w:t>
      </w:r>
      <w:proofErr w:type="gramStart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о своем</w:t>
      </w:r>
      <w:proofErr w:type="gramEnd"/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(поселке) районе. Конкурсант должен убедить жюри, почему важно и нужно остаться в своем (поселке) районе. Выступление может быть в любой форме и с участием группы поддержки.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Критерии этапа: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-знание истории, современного состояния развития экономики, культуры субъектов Российской Федерации, своего района;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-осмысленное владение материалом, компетентность, раскрытие темы;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-знание культуры народов своей местности;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-культура исполнения (внешний вид, организованность), общее впечатление.</w:t>
      </w:r>
    </w:p>
    <w:p w:rsidR="00EA4339" w:rsidRPr="00EA4339" w:rsidRDefault="00EA4339" w:rsidP="00EA4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конкурса</w:t>
      </w:r>
    </w:p>
    <w:p w:rsidR="00EA4339" w:rsidRPr="00EA4339" w:rsidRDefault="00EA4339" w:rsidP="00EA433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339">
        <w:rPr>
          <w:rFonts w:ascii="Times New Roman" w:hAnsi="Times New Roman" w:cs="Times New Roman"/>
          <w:sz w:val="28"/>
          <w:szCs w:val="28"/>
        </w:rPr>
        <w:lastRenderedPageBreak/>
        <w:t>Участниками Конкурса могут быть учащиеся 9-11 классов образовательных организаций, расположенных на территории Тяжинского муниципального района.</w:t>
      </w:r>
    </w:p>
    <w:p w:rsidR="00EA4339" w:rsidRPr="00EA4339" w:rsidRDefault="00EA4339" w:rsidP="00EA433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339">
        <w:rPr>
          <w:rFonts w:ascii="Times New Roman" w:hAnsi="Times New Roman" w:cs="Times New Roman"/>
          <w:sz w:val="28"/>
          <w:szCs w:val="28"/>
        </w:rPr>
        <w:t>Для участия в Конкурсе общеобразовательные организации направляют в оргкомитет (МБОУ ДПО «ИМЦ») следующие материалы:</w:t>
      </w:r>
    </w:p>
    <w:p w:rsidR="00EA4339" w:rsidRPr="00EA4339" w:rsidRDefault="00EA4339" w:rsidP="00EA4339">
      <w:pPr>
        <w:pStyle w:val="a3"/>
        <w:shd w:val="clear" w:color="auto" w:fill="FFFFFF"/>
        <w:spacing w:after="0" w:line="240" w:lineRule="auto"/>
        <w:ind w:left="421"/>
        <w:jc w:val="both"/>
        <w:rPr>
          <w:rFonts w:ascii="Times New Roman" w:hAnsi="Times New Roman" w:cs="Times New Roman"/>
          <w:sz w:val="28"/>
          <w:szCs w:val="28"/>
        </w:rPr>
      </w:pPr>
      <w:r w:rsidRPr="00EA4339">
        <w:rPr>
          <w:rFonts w:ascii="Times New Roman" w:hAnsi="Times New Roman" w:cs="Times New Roman"/>
          <w:sz w:val="28"/>
          <w:szCs w:val="28"/>
        </w:rPr>
        <w:t>- заявка по форме:</w:t>
      </w:r>
    </w:p>
    <w:p w:rsidR="00EA4339" w:rsidRPr="00EA4339" w:rsidRDefault="00EA4339" w:rsidP="00EA4339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4339">
        <w:rPr>
          <w:rFonts w:ascii="Times New Roman" w:eastAsia="Times New Roman" w:hAnsi="Times New Roman" w:cs="Times New Roman"/>
          <w:b/>
          <w:sz w:val="28"/>
          <w:szCs w:val="28"/>
        </w:rPr>
        <w:t>Образец заявки</w:t>
      </w:r>
      <w:r w:rsidRPr="00EA43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участника</w:t>
      </w:r>
    </w:p>
    <w:p w:rsidR="00EA4339" w:rsidRPr="00EA4339" w:rsidRDefault="00EA4339" w:rsidP="00EA4339">
      <w:pPr>
        <w:tabs>
          <w:tab w:val="left" w:pos="5580"/>
          <w:tab w:val="left" w:pos="5760"/>
          <w:tab w:val="left" w:pos="59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276"/>
      </w:tblGrid>
      <w:tr w:rsidR="00EA4339" w:rsidRPr="00EA4339" w:rsidTr="00AF25A7">
        <w:trPr>
          <w:trHeight w:val="392"/>
        </w:trPr>
        <w:tc>
          <w:tcPr>
            <w:tcW w:w="7196" w:type="dxa"/>
          </w:tcPr>
          <w:p w:rsidR="00EA4339" w:rsidRPr="00EA4339" w:rsidRDefault="00EA4339" w:rsidP="00EA4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3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2276" w:type="dxa"/>
          </w:tcPr>
          <w:p w:rsidR="00EA4339" w:rsidRPr="00EA4339" w:rsidRDefault="00EA4339" w:rsidP="00EA4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339" w:rsidRPr="00EA4339" w:rsidTr="00AF25A7">
        <w:tc>
          <w:tcPr>
            <w:tcW w:w="7196" w:type="dxa"/>
          </w:tcPr>
          <w:p w:rsidR="00EA4339" w:rsidRPr="00EA4339" w:rsidRDefault="00EA4339" w:rsidP="00EA4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76" w:type="dxa"/>
          </w:tcPr>
          <w:p w:rsidR="00EA4339" w:rsidRPr="00EA4339" w:rsidRDefault="00EA4339" w:rsidP="00EA4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339" w:rsidRPr="00EA4339" w:rsidTr="00AF25A7">
        <w:trPr>
          <w:trHeight w:val="249"/>
        </w:trPr>
        <w:tc>
          <w:tcPr>
            <w:tcW w:w="7196" w:type="dxa"/>
          </w:tcPr>
          <w:p w:rsidR="00EA4339" w:rsidRPr="00EA4339" w:rsidRDefault="00EA4339" w:rsidP="00EA4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3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 телефон участника</w:t>
            </w:r>
          </w:p>
        </w:tc>
        <w:tc>
          <w:tcPr>
            <w:tcW w:w="2276" w:type="dxa"/>
          </w:tcPr>
          <w:p w:rsidR="00EA4339" w:rsidRPr="00EA4339" w:rsidRDefault="00EA4339" w:rsidP="00EA4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339" w:rsidRPr="00EA4339" w:rsidTr="00AF25A7">
        <w:trPr>
          <w:trHeight w:val="274"/>
        </w:trPr>
        <w:tc>
          <w:tcPr>
            <w:tcW w:w="7196" w:type="dxa"/>
          </w:tcPr>
          <w:p w:rsidR="00EA4339" w:rsidRPr="00EA4339" w:rsidRDefault="00EA4339" w:rsidP="00EA4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3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276" w:type="dxa"/>
          </w:tcPr>
          <w:p w:rsidR="00EA4339" w:rsidRPr="00EA4339" w:rsidRDefault="00EA4339" w:rsidP="00EA4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339" w:rsidRPr="00EA4339" w:rsidTr="00AF25A7">
        <w:trPr>
          <w:trHeight w:val="554"/>
        </w:trPr>
        <w:tc>
          <w:tcPr>
            <w:tcW w:w="7196" w:type="dxa"/>
          </w:tcPr>
          <w:p w:rsidR="00EA4339" w:rsidRPr="00EA4339" w:rsidRDefault="00EA4339" w:rsidP="00EA4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276" w:type="dxa"/>
          </w:tcPr>
          <w:p w:rsidR="00EA4339" w:rsidRPr="00EA4339" w:rsidRDefault="00EA4339" w:rsidP="00EA4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4339" w:rsidRPr="00EA4339" w:rsidRDefault="00EA4339" w:rsidP="00EA4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3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433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A4339">
        <w:rPr>
          <w:rFonts w:ascii="Times New Roman" w:hAnsi="Times New Roman" w:cs="Times New Roman"/>
          <w:sz w:val="28"/>
          <w:szCs w:val="28"/>
        </w:rPr>
        <w:t xml:space="preserve"> участника (ксерокопии грамот, дипломов, подтверждающие достижения участника в муниципальных, региональных, Всероссийских олимпиадах, конкурсных мероприятиях, соревнованиях за 2017, 2018 годы)- предъявить по требованию.</w:t>
      </w:r>
    </w:p>
    <w:p w:rsidR="00EA4339" w:rsidRDefault="00EA4339" w:rsidP="00EA433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EA4339">
        <w:rPr>
          <w:rStyle w:val="a6"/>
          <w:rFonts w:ascii="Times New Roman" w:hAnsi="Times New Roman" w:cs="Times New Roman"/>
          <w:sz w:val="28"/>
          <w:szCs w:val="28"/>
        </w:rPr>
        <w:t>Подведение итогов конкурса и награждение победителей</w:t>
      </w:r>
    </w:p>
    <w:p w:rsidR="00EA4339" w:rsidRPr="00EA4339" w:rsidRDefault="00EA4339" w:rsidP="00EA4339">
      <w:pPr>
        <w:shd w:val="clear" w:color="auto" w:fill="FFFFFF"/>
        <w:spacing w:after="0" w:line="240" w:lineRule="auto"/>
        <w:ind w:left="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339">
        <w:rPr>
          <w:rFonts w:ascii="Times New Roman" w:hAnsi="Times New Roman" w:cs="Times New Roman"/>
          <w:sz w:val="28"/>
          <w:szCs w:val="28"/>
        </w:rPr>
        <w:t xml:space="preserve">   Для подведения итогов конкурса создается жюри, которое оценивает содержание, оригинальность раскрытия темы, качество выполнения.  Участники   награждаются грамотами управления образования. Победитель становится участником регионального этапа конкурса, который состоится _________ года.</w:t>
      </w:r>
    </w:p>
    <w:p w:rsidR="00EA4339" w:rsidRPr="006F0F9A" w:rsidRDefault="00EA4339" w:rsidP="00EA433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6F0F9A">
        <w:rPr>
          <w:rFonts w:ascii="Arial" w:hAnsi="Arial" w:cs="Arial"/>
          <w:color w:val="333333"/>
        </w:rPr>
        <w:t> </w:t>
      </w:r>
    </w:p>
    <w:p w:rsidR="00682AF9" w:rsidRPr="00682AF9" w:rsidRDefault="007D6A27" w:rsidP="00682AF9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2A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682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F9" w:rsidRPr="00682AF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2AF9" w:rsidRPr="00682AF9" w:rsidRDefault="00682AF9" w:rsidP="00682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F9">
        <w:rPr>
          <w:rFonts w:ascii="Times New Roman" w:hAnsi="Times New Roman" w:cs="Times New Roman"/>
          <w:b/>
          <w:sz w:val="28"/>
          <w:szCs w:val="28"/>
        </w:rPr>
        <w:t xml:space="preserve">о присуждении ежегодной Губернаторской премии «Достижения </w:t>
      </w:r>
      <w:proofErr w:type="gramStart"/>
      <w:r w:rsidRPr="00682AF9">
        <w:rPr>
          <w:rFonts w:ascii="Times New Roman" w:hAnsi="Times New Roman" w:cs="Times New Roman"/>
          <w:b/>
          <w:sz w:val="28"/>
          <w:szCs w:val="28"/>
        </w:rPr>
        <w:t>юных</w:t>
      </w:r>
      <w:proofErr w:type="gramEnd"/>
      <w:r w:rsidRPr="00682AF9">
        <w:rPr>
          <w:rFonts w:ascii="Times New Roman" w:hAnsi="Times New Roman" w:cs="Times New Roman"/>
          <w:b/>
          <w:sz w:val="28"/>
          <w:szCs w:val="28"/>
        </w:rPr>
        <w:t>»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 xml:space="preserve">1. Губернаторская премия «Достижения юных» (далее – Губернаторская премия) назначается с целью создания условий для интеллектуального развития, эффективной реализации творческого потенциала обучающихся, воспитанников образовательных организаций Кемеровской области, которые проявили себя в творчестве, спорте и науке. 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 xml:space="preserve">2. Право на получение Губернаторской премии имеют 100 обучающихся, воспитанников образовательных организаций области в возрасте от 12 лет до 21 года, победители и призеры международных, всероссийских, федеральных окружных, областных олимпиад, конкурсов, соревнований, турниров, конференций. Не могут претендовать на получение Губернаторской премии «Достижения </w:t>
      </w:r>
      <w:proofErr w:type="gramStart"/>
      <w:r w:rsidRPr="00682AF9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682AF9">
        <w:rPr>
          <w:rFonts w:ascii="Times New Roman" w:hAnsi="Times New Roman" w:cs="Times New Roman"/>
          <w:sz w:val="28"/>
          <w:szCs w:val="28"/>
        </w:rPr>
        <w:t>» лица, получившие государственную премию для поддержки талантливой молодежи в текущем году.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3. Выдвижение кандидатов на Губернаторскую премию проводится муниципальным органом управления образованием без предварительного отбора по следующим номинациям: социально-значимая деятельность; научно-техническое творчество; учебная деятельность; научно-</w:t>
      </w:r>
      <w:r w:rsidRPr="00682AF9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деятельность; любительский спорт; художественное творчество; спортивный туризм; профессиональное мастерство. 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4. В конкурсную комиссию представляются следующие документы: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- ходатайство муниципального органа управления образованием о присуждении Губернаторской премии;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- выписка из решения коллегии муниципального органа управления образованием о выдвижении кандидатов на получение Губернаторской премии;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2AF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82AF9">
        <w:rPr>
          <w:rFonts w:ascii="Times New Roman" w:hAnsi="Times New Roman" w:cs="Times New Roman"/>
          <w:sz w:val="28"/>
          <w:szCs w:val="28"/>
        </w:rPr>
        <w:t xml:space="preserve"> (копии документов, подтверждающие </w:t>
      </w:r>
      <w:r w:rsidRPr="00682AF9">
        <w:rPr>
          <w:rFonts w:ascii="Times New Roman" w:hAnsi="Times New Roman" w:cs="Times New Roman"/>
          <w:b/>
          <w:sz w:val="28"/>
          <w:szCs w:val="28"/>
        </w:rPr>
        <w:t>личные</w:t>
      </w:r>
      <w:r w:rsidRPr="00682AF9">
        <w:rPr>
          <w:rFonts w:ascii="Times New Roman" w:hAnsi="Times New Roman" w:cs="Times New Roman"/>
          <w:sz w:val="28"/>
          <w:szCs w:val="28"/>
        </w:rPr>
        <w:t xml:space="preserve"> достижения претендента за два предыдущих учебных года, копии публикаций о претенденте и т.д.);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- сведения об участнике.</w:t>
      </w:r>
    </w:p>
    <w:p w:rsidR="00682AF9" w:rsidRPr="00682AF9" w:rsidRDefault="00682AF9" w:rsidP="0068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5. Кузбасский региональный институт повышения квалификации и переподготовки работников образования проводит техническую экспертизу представленных материалов; организует работу экспертов из общественных организаций по оцениванию материалов претендентов на Губернаторскую премию; составляет предварительный рейтинг претендентов на основании экспертных листов и направляет на утверждение в департамент образования и науки Кемеровской области.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6. Критерии конкурсного отбора:</w:t>
      </w:r>
    </w:p>
    <w:p w:rsidR="00682AF9" w:rsidRPr="00682AF9" w:rsidRDefault="00682AF9" w:rsidP="0068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 xml:space="preserve">- достижения кандидата в конкурсных мероприятиях (за два </w:t>
      </w:r>
      <w:proofErr w:type="spellStart"/>
      <w:r w:rsidRPr="00682AF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82AF9">
        <w:rPr>
          <w:rFonts w:ascii="Times New Roman" w:hAnsi="Times New Roman" w:cs="Times New Roman"/>
          <w:sz w:val="28"/>
          <w:szCs w:val="28"/>
        </w:rPr>
        <w:t>. года) по номинации;</w:t>
      </w:r>
    </w:p>
    <w:p w:rsidR="00682AF9" w:rsidRPr="00682AF9" w:rsidRDefault="00682AF9" w:rsidP="0068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- достижения кандидата по другим направлениям;</w:t>
      </w:r>
    </w:p>
    <w:p w:rsidR="00682AF9" w:rsidRPr="00682AF9" w:rsidRDefault="00682AF9" w:rsidP="0068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- поощрение кандидата (грамоты, дипломы, благодарственные письма);</w:t>
      </w:r>
    </w:p>
    <w:p w:rsidR="00682AF9" w:rsidRPr="00682AF9" w:rsidRDefault="00682AF9" w:rsidP="0068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- полученные награды;</w:t>
      </w:r>
    </w:p>
    <w:p w:rsidR="00682AF9" w:rsidRPr="00682AF9" w:rsidRDefault="00682AF9" w:rsidP="0068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- наличие статуса стипендиата;</w:t>
      </w:r>
    </w:p>
    <w:p w:rsidR="00682AF9" w:rsidRPr="00682AF9" w:rsidRDefault="00682AF9" w:rsidP="0068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- наличие публикаций;</w:t>
      </w:r>
    </w:p>
    <w:p w:rsidR="00682AF9" w:rsidRPr="00682AF9" w:rsidRDefault="00682AF9" w:rsidP="0068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- наличие степени, звания;</w:t>
      </w:r>
    </w:p>
    <w:p w:rsidR="00682AF9" w:rsidRPr="00682AF9" w:rsidRDefault="00682AF9" w:rsidP="0068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- разносторонность увлечений, интересов кандидата.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 xml:space="preserve">7. Для утверждения списка претендентов на Губернаторскую премию создается комиссия из числа специалистов департамента образования и науки Кемеровской области. 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8. Губернаторские премии присуждаются распоряжением Коллегии Администрации Кемеровской области.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9. Финансовые средства на Губернаторские премии предусматриваются ежегодно в государственной программе Кемеровской области «Развитие системы образования Кузбасса» в размере: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>100 премий по 10 тысяч рублей.</w:t>
      </w:r>
    </w:p>
    <w:p w:rsidR="00682AF9" w:rsidRPr="00682AF9" w:rsidRDefault="00682AF9" w:rsidP="0068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F9">
        <w:rPr>
          <w:rFonts w:ascii="Times New Roman" w:hAnsi="Times New Roman" w:cs="Times New Roman"/>
          <w:sz w:val="28"/>
          <w:szCs w:val="28"/>
        </w:rPr>
        <w:t xml:space="preserve">10. Вручение премий производится 1 раз в год в торжественной обстановке. </w:t>
      </w:r>
    </w:p>
    <w:p w:rsidR="00682AF9" w:rsidRDefault="00682AF9" w:rsidP="00682AF9">
      <w:pPr>
        <w:spacing w:after="0"/>
      </w:pPr>
    </w:p>
    <w:p w:rsidR="007D6A27" w:rsidRPr="000564EB" w:rsidRDefault="007D6A27" w:rsidP="007D6A27">
      <w:pPr>
        <w:spacing w:after="0"/>
        <w:ind w:left="-426" w:firstLine="567"/>
        <w:rPr>
          <w:rFonts w:ascii="Times New Roman" w:hAnsi="Times New Roman" w:cs="Times New Roman"/>
          <w:b/>
          <w:sz w:val="24"/>
          <w:szCs w:val="24"/>
        </w:rPr>
      </w:pPr>
    </w:p>
    <w:p w:rsidR="007D6A27" w:rsidRDefault="007D6A27" w:rsidP="007D6A27">
      <w:pPr>
        <w:spacing w:after="0" w:line="240" w:lineRule="auto"/>
        <w:ind w:left="-426" w:firstLine="567"/>
        <w:rPr>
          <w:rFonts w:ascii="Times New Roman" w:hAnsi="Times New Roman" w:cs="Times New Roman"/>
          <w:b/>
          <w:sz w:val="24"/>
          <w:szCs w:val="24"/>
        </w:rPr>
      </w:pPr>
    </w:p>
    <w:p w:rsidR="00D76A75" w:rsidRDefault="00D76A75" w:rsidP="00D76A75">
      <w:pPr>
        <w:pStyle w:val="a3"/>
        <w:spacing w:after="0"/>
        <w:ind w:left="561"/>
        <w:rPr>
          <w:rFonts w:ascii="Times New Roman" w:hAnsi="Times New Roman" w:cs="Times New Roman"/>
          <w:sz w:val="28"/>
          <w:szCs w:val="28"/>
        </w:rPr>
      </w:pPr>
    </w:p>
    <w:p w:rsidR="007D6A27" w:rsidRPr="00AF25A7" w:rsidRDefault="00D76A75" w:rsidP="008511F4">
      <w:pPr>
        <w:pStyle w:val="a3"/>
        <w:spacing w:after="0"/>
        <w:ind w:left="561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AF25A7" w:rsidRPr="00AF25A7">
        <w:rPr>
          <w:rFonts w:ascii="Times New Roman" w:hAnsi="Times New Roman" w:cs="Times New Roman"/>
          <w:i/>
          <w:sz w:val="28"/>
          <w:szCs w:val="28"/>
          <w:u w:val="single"/>
        </w:rPr>
        <w:t>Конкурсы для воспитанников дошкольных организаций</w:t>
      </w:r>
    </w:p>
    <w:p w:rsidR="00AF25A7" w:rsidRPr="00AF25A7" w:rsidRDefault="007D6A27" w:rsidP="00AF25A7">
      <w:pPr>
        <w:pStyle w:val="a3"/>
        <w:spacing w:after="0"/>
        <w:ind w:left="561"/>
        <w:rPr>
          <w:rFonts w:ascii="Times New Roman" w:hAnsi="Times New Roman"/>
          <w:sz w:val="24"/>
          <w:szCs w:val="24"/>
        </w:rPr>
      </w:pPr>
      <w:r w:rsidRPr="00AF2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A7" w:rsidRPr="00AF25A7" w:rsidRDefault="00AF25A7" w:rsidP="00AF2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A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F25A7" w:rsidRPr="00AF25A7" w:rsidRDefault="00251CFE" w:rsidP="00AF2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</w:t>
      </w:r>
      <w:r w:rsidR="00374A8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пального</w:t>
      </w:r>
      <w:r w:rsidR="00AF25A7" w:rsidRPr="00AF25A7">
        <w:rPr>
          <w:rFonts w:ascii="Times New Roman" w:hAnsi="Times New Roman" w:cs="Times New Roman"/>
          <w:b/>
          <w:sz w:val="28"/>
          <w:szCs w:val="28"/>
        </w:rPr>
        <w:t xml:space="preserve"> конкурса «Красота осени»</w:t>
      </w:r>
    </w:p>
    <w:p w:rsidR="00AF25A7" w:rsidRPr="00AF25A7" w:rsidRDefault="00AF25A7" w:rsidP="00AF25A7">
      <w:pPr>
        <w:spacing w:after="0" w:line="240" w:lineRule="auto"/>
        <w:jc w:val="both"/>
        <w:rPr>
          <w:rStyle w:val="FontStyle19"/>
          <w:b w:val="0"/>
          <w:bCs w:val="0"/>
          <w:sz w:val="28"/>
          <w:szCs w:val="28"/>
        </w:rPr>
      </w:pPr>
      <w:r w:rsidRPr="00AF25A7">
        <w:rPr>
          <w:rFonts w:ascii="Times New Roman" w:hAnsi="Times New Roman" w:cs="Times New Roman"/>
          <w:b/>
          <w:sz w:val="28"/>
          <w:szCs w:val="28"/>
        </w:rPr>
        <w:t>1.</w:t>
      </w:r>
      <w:r w:rsidRPr="00AF25A7">
        <w:rPr>
          <w:rStyle w:val="FontStyle19"/>
          <w:b w:val="0"/>
          <w:sz w:val="28"/>
          <w:szCs w:val="28"/>
        </w:rPr>
        <w:t>Общие положения.</w:t>
      </w:r>
    </w:p>
    <w:p w:rsidR="00AF25A7" w:rsidRPr="00AF25A7" w:rsidRDefault="00AF25A7" w:rsidP="00AF25A7">
      <w:pPr>
        <w:pStyle w:val="Style6"/>
        <w:widowControl/>
        <w:spacing w:line="240" w:lineRule="auto"/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Муниципальный заочный  конкурс творческих работ для воспитанников ДОУ «Красота осени» проводится согласно плану работы Управления образования администрации Тяжинского муниципального района, МБУ  «Информационно - методический центр».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sz w:val="28"/>
          <w:szCs w:val="28"/>
        </w:rPr>
      </w:pPr>
      <w:r w:rsidRPr="00AF25A7">
        <w:rPr>
          <w:rStyle w:val="FontStyle19"/>
          <w:sz w:val="28"/>
          <w:szCs w:val="28"/>
        </w:rPr>
        <w:t>2.Цели  конкурса</w:t>
      </w:r>
    </w:p>
    <w:p w:rsidR="00AF25A7" w:rsidRPr="00AF25A7" w:rsidRDefault="00AF25A7" w:rsidP="00AF25A7">
      <w:pPr>
        <w:pStyle w:val="Style9"/>
        <w:widowControl/>
        <w:tabs>
          <w:tab w:val="left" w:pos="1416"/>
        </w:tabs>
        <w:spacing w:line="240" w:lineRule="auto"/>
        <w:ind w:firstLine="0"/>
        <w:rPr>
          <w:sz w:val="28"/>
          <w:szCs w:val="28"/>
        </w:rPr>
      </w:pPr>
      <w:r w:rsidRPr="00AF25A7">
        <w:rPr>
          <w:sz w:val="28"/>
          <w:szCs w:val="28"/>
        </w:rPr>
        <w:t>- Выявление талантливых детей и их стимулирование к дальнейшей творческой активности;</w:t>
      </w:r>
    </w:p>
    <w:p w:rsidR="00AF25A7" w:rsidRPr="00AF25A7" w:rsidRDefault="00AF25A7" w:rsidP="00AF25A7">
      <w:pPr>
        <w:pStyle w:val="Style9"/>
        <w:widowControl/>
        <w:tabs>
          <w:tab w:val="left" w:pos="1416"/>
        </w:tabs>
        <w:spacing w:line="240" w:lineRule="auto"/>
        <w:ind w:firstLine="0"/>
        <w:rPr>
          <w:sz w:val="28"/>
          <w:szCs w:val="28"/>
        </w:rPr>
      </w:pPr>
      <w:r w:rsidRPr="00AF25A7">
        <w:rPr>
          <w:sz w:val="28"/>
          <w:szCs w:val="28"/>
        </w:rPr>
        <w:t>- Воспитание интереса к творчеству и любви к природе, развитие фантазии и изобретательности при выполнении поделок из природного материала;</w:t>
      </w:r>
    </w:p>
    <w:p w:rsidR="00AF25A7" w:rsidRPr="00AF25A7" w:rsidRDefault="00AF25A7" w:rsidP="00AF25A7">
      <w:pPr>
        <w:pStyle w:val="Style9"/>
        <w:widowControl/>
        <w:tabs>
          <w:tab w:val="left" w:pos="1416"/>
        </w:tabs>
        <w:spacing w:line="240" w:lineRule="auto"/>
        <w:ind w:firstLine="0"/>
        <w:rPr>
          <w:sz w:val="28"/>
          <w:szCs w:val="28"/>
        </w:rPr>
      </w:pPr>
      <w:r w:rsidRPr="00AF25A7">
        <w:rPr>
          <w:sz w:val="28"/>
          <w:szCs w:val="28"/>
        </w:rPr>
        <w:t>- Обобщить и систематизировать знания детей о явлениях в природе.</w:t>
      </w:r>
    </w:p>
    <w:p w:rsidR="00AF25A7" w:rsidRPr="00AF25A7" w:rsidRDefault="00AF25A7" w:rsidP="00AF25A7">
      <w:pPr>
        <w:pStyle w:val="Style9"/>
        <w:widowControl/>
        <w:tabs>
          <w:tab w:val="left" w:pos="1416"/>
        </w:tabs>
        <w:spacing w:line="240" w:lineRule="auto"/>
        <w:ind w:firstLine="0"/>
        <w:rPr>
          <w:rStyle w:val="FontStyle20"/>
          <w:szCs w:val="28"/>
        </w:rPr>
      </w:pPr>
      <w:r w:rsidRPr="00AF25A7">
        <w:rPr>
          <w:sz w:val="28"/>
          <w:szCs w:val="28"/>
        </w:rPr>
        <w:t>- Развить познавательную активность, логическое мышление.</w:t>
      </w:r>
    </w:p>
    <w:p w:rsidR="00AF25A7" w:rsidRPr="00AF25A7" w:rsidRDefault="00AF25A7" w:rsidP="00AF25A7">
      <w:pPr>
        <w:pStyle w:val="Style9"/>
        <w:widowControl/>
        <w:tabs>
          <w:tab w:val="left" w:pos="1416"/>
        </w:tabs>
        <w:spacing w:line="240" w:lineRule="auto"/>
        <w:ind w:firstLine="0"/>
        <w:rPr>
          <w:sz w:val="28"/>
          <w:szCs w:val="28"/>
        </w:rPr>
      </w:pPr>
      <w:r w:rsidRPr="00AF25A7">
        <w:rPr>
          <w:sz w:val="28"/>
          <w:szCs w:val="28"/>
        </w:rPr>
        <w:t>- Привлечение внимания общественности к детскому творчеству.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sz w:val="28"/>
          <w:szCs w:val="28"/>
        </w:rPr>
      </w:pPr>
      <w:r w:rsidRPr="00AF25A7">
        <w:rPr>
          <w:sz w:val="28"/>
          <w:szCs w:val="28"/>
        </w:rPr>
        <w:t>3.</w:t>
      </w:r>
      <w:r w:rsidRPr="00AF25A7">
        <w:rPr>
          <w:rStyle w:val="FontStyle19"/>
          <w:sz w:val="28"/>
          <w:szCs w:val="28"/>
        </w:rPr>
        <w:t>Задачи конкурса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- Систематизировать знания детей о явлениях природы, расширить знания о живой и неживой природе.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- Уметь видеть положительные и отрицательные стороны одного и того же объекта окружающего мира или явления.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- Развивать художественные способности, творческое воо</w:t>
      </w:r>
      <w:r w:rsidR="00374A8B">
        <w:rPr>
          <w:rStyle w:val="FontStyle19"/>
          <w:b w:val="0"/>
          <w:sz w:val="28"/>
          <w:szCs w:val="28"/>
        </w:rPr>
        <w:t>бражение и инициативу, внимание</w:t>
      </w:r>
      <w:r w:rsidRPr="00AF25A7">
        <w:rPr>
          <w:rStyle w:val="FontStyle19"/>
          <w:b w:val="0"/>
          <w:sz w:val="28"/>
          <w:szCs w:val="28"/>
        </w:rPr>
        <w:t>, наблюдательность, любознательность, мелкую моторику рук.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- Воспитывать у детей эстетический вкус, эмоциональную отзывчивость, умение видеть и понимать окружающую природу, желание сохранять её красоту.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sz w:val="28"/>
          <w:szCs w:val="28"/>
        </w:rPr>
      </w:pPr>
      <w:r w:rsidRPr="00AF25A7">
        <w:rPr>
          <w:rStyle w:val="FontStyle19"/>
          <w:sz w:val="28"/>
          <w:szCs w:val="28"/>
        </w:rPr>
        <w:t>4.Организатор конкурса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МБУ  «Информационно-методический центр»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sz w:val="28"/>
          <w:szCs w:val="28"/>
        </w:rPr>
      </w:pPr>
      <w:r w:rsidRPr="00AF25A7">
        <w:rPr>
          <w:rStyle w:val="FontStyle19"/>
          <w:sz w:val="28"/>
          <w:szCs w:val="28"/>
        </w:rPr>
        <w:t>5. Участники конкурса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Воспитанники дошкольных образовательных учреждений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sz w:val="28"/>
          <w:szCs w:val="28"/>
        </w:rPr>
      </w:pPr>
      <w:r w:rsidRPr="00AF25A7">
        <w:rPr>
          <w:rStyle w:val="FontStyle19"/>
          <w:sz w:val="28"/>
          <w:szCs w:val="28"/>
        </w:rPr>
        <w:t>6. Номинации Конкурса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-  Рисунок</w:t>
      </w:r>
      <w:r>
        <w:rPr>
          <w:rStyle w:val="FontStyle19"/>
          <w:b w:val="0"/>
          <w:sz w:val="28"/>
          <w:szCs w:val="28"/>
        </w:rPr>
        <w:t>.  Паспарту (3х5см.): название ОО, название работы, ФИ автора, возраст, ФИО (полностью) руководителя.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-   Декор</w:t>
      </w:r>
      <w:r>
        <w:rPr>
          <w:rStyle w:val="FontStyle19"/>
          <w:b w:val="0"/>
          <w:sz w:val="28"/>
          <w:szCs w:val="28"/>
        </w:rPr>
        <w:t>ативно – прикладное творчество. Поделки из природных материалов.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-  Фотография</w:t>
      </w:r>
      <w:r>
        <w:rPr>
          <w:rStyle w:val="FontStyle19"/>
          <w:b w:val="0"/>
          <w:sz w:val="28"/>
          <w:szCs w:val="28"/>
        </w:rPr>
        <w:t xml:space="preserve"> (готовые к экспонированию (в камках), формат</w:t>
      </w:r>
      <w:proofErr w:type="gramStart"/>
      <w:r>
        <w:rPr>
          <w:rStyle w:val="FontStyle19"/>
          <w:b w:val="0"/>
          <w:sz w:val="28"/>
          <w:szCs w:val="28"/>
        </w:rPr>
        <w:t xml:space="preserve"> А</w:t>
      </w:r>
      <w:proofErr w:type="gramEnd"/>
      <w:r>
        <w:rPr>
          <w:rStyle w:val="FontStyle19"/>
          <w:b w:val="0"/>
          <w:sz w:val="28"/>
          <w:szCs w:val="28"/>
        </w:rPr>
        <w:t xml:space="preserve"> 4, коллажи оцениваться не будут.</w:t>
      </w:r>
      <w:r w:rsidR="00204F59">
        <w:rPr>
          <w:rStyle w:val="FontStyle19"/>
          <w:b w:val="0"/>
          <w:sz w:val="28"/>
          <w:szCs w:val="28"/>
        </w:rPr>
        <w:t xml:space="preserve"> </w:t>
      </w:r>
      <w:r>
        <w:rPr>
          <w:rStyle w:val="FontStyle19"/>
          <w:b w:val="0"/>
          <w:sz w:val="28"/>
          <w:szCs w:val="28"/>
        </w:rPr>
        <w:t xml:space="preserve"> Предоставить электронную версию фотографии. 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sz w:val="28"/>
          <w:szCs w:val="28"/>
        </w:rPr>
        <w:t xml:space="preserve"> 7. Критерии оценки творческих работ</w:t>
      </w:r>
      <w:r w:rsidRPr="00AF25A7">
        <w:rPr>
          <w:rStyle w:val="FontStyle19"/>
          <w:b w:val="0"/>
          <w:sz w:val="28"/>
          <w:szCs w:val="28"/>
        </w:rPr>
        <w:t>: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- Соответствие тематике конкурса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- Создание художественного образа</w:t>
      </w:r>
      <w:r>
        <w:rPr>
          <w:rStyle w:val="FontStyle19"/>
          <w:b w:val="0"/>
          <w:sz w:val="28"/>
          <w:szCs w:val="28"/>
        </w:rPr>
        <w:t xml:space="preserve">, </w:t>
      </w:r>
      <w:r w:rsidRPr="00AF25A7">
        <w:rPr>
          <w:rStyle w:val="FontStyle19"/>
          <w:b w:val="0"/>
          <w:sz w:val="28"/>
          <w:szCs w:val="28"/>
        </w:rPr>
        <w:t>оригинальное композиционное решение,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цветовая и смысловая выра</w:t>
      </w:r>
      <w:r>
        <w:rPr>
          <w:rStyle w:val="FontStyle19"/>
          <w:b w:val="0"/>
          <w:sz w:val="28"/>
          <w:szCs w:val="28"/>
        </w:rPr>
        <w:t>зительность</w:t>
      </w:r>
      <w:r w:rsidRPr="00AF25A7">
        <w:rPr>
          <w:rStyle w:val="FontStyle19"/>
          <w:b w:val="0"/>
          <w:sz w:val="28"/>
          <w:szCs w:val="28"/>
        </w:rPr>
        <w:t>.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- Техническое исполнение.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>- Оригинальность работы.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lastRenderedPageBreak/>
        <w:t>-  Аккуратность исполнения.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sz w:val="28"/>
          <w:szCs w:val="28"/>
        </w:rPr>
      </w:pPr>
      <w:r w:rsidRPr="00AF25A7">
        <w:rPr>
          <w:rStyle w:val="FontStyle19"/>
          <w:sz w:val="28"/>
          <w:szCs w:val="28"/>
        </w:rPr>
        <w:t>8. Сроки  и порядок проведения конкурса</w:t>
      </w:r>
    </w:p>
    <w:p w:rsidR="00AF25A7" w:rsidRP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 xml:space="preserve">- Конкурс проводится с </w:t>
      </w:r>
      <w:r>
        <w:rPr>
          <w:rStyle w:val="FontStyle19"/>
          <w:b w:val="0"/>
          <w:sz w:val="28"/>
          <w:szCs w:val="28"/>
          <w:u w:val="single"/>
        </w:rPr>
        <w:t xml:space="preserve"> 01.</w:t>
      </w:r>
      <w:r w:rsidR="0066285D">
        <w:rPr>
          <w:rStyle w:val="FontStyle19"/>
          <w:b w:val="0"/>
          <w:sz w:val="28"/>
          <w:szCs w:val="28"/>
        </w:rPr>
        <w:t>09.2018</w:t>
      </w:r>
      <w:r w:rsidRPr="00AF25A7">
        <w:rPr>
          <w:rStyle w:val="FontStyle19"/>
          <w:b w:val="0"/>
          <w:sz w:val="28"/>
          <w:szCs w:val="28"/>
        </w:rPr>
        <w:t xml:space="preserve"> г. по </w:t>
      </w:r>
      <w:r>
        <w:rPr>
          <w:rStyle w:val="FontStyle19"/>
          <w:b w:val="0"/>
          <w:sz w:val="28"/>
          <w:szCs w:val="28"/>
          <w:u w:val="single"/>
        </w:rPr>
        <w:t>31</w:t>
      </w:r>
      <w:r w:rsidR="0066285D">
        <w:rPr>
          <w:rStyle w:val="FontStyle19"/>
          <w:b w:val="0"/>
          <w:sz w:val="28"/>
          <w:szCs w:val="28"/>
        </w:rPr>
        <w:t>.09.2018</w:t>
      </w:r>
      <w:r w:rsidRPr="00AF25A7">
        <w:rPr>
          <w:rStyle w:val="FontStyle19"/>
          <w:b w:val="0"/>
          <w:sz w:val="28"/>
          <w:szCs w:val="28"/>
        </w:rPr>
        <w:t xml:space="preserve"> г.</w:t>
      </w:r>
    </w:p>
    <w:p w:rsid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 w:rsidRPr="00AF25A7">
        <w:rPr>
          <w:rStyle w:val="FontStyle19"/>
          <w:b w:val="0"/>
          <w:sz w:val="28"/>
          <w:szCs w:val="28"/>
        </w:rPr>
        <w:t xml:space="preserve">- Работы принимаются по адресу п.г.т. Тяжинский, ул. </w:t>
      </w:r>
      <w:proofErr w:type="gramStart"/>
      <w:r w:rsidRPr="00AF25A7">
        <w:rPr>
          <w:rStyle w:val="FontStyle19"/>
          <w:b w:val="0"/>
          <w:sz w:val="28"/>
          <w:szCs w:val="28"/>
        </w:rPr>
        <w:t>Октябрьская</w:t>
      </w:r>
      <w:proofErr w:type="gramEnd"/>
      <w:r w:rsidRPr="00AF25A7">
        <w:rPr>
          <w:rStyle w:val="FontStyle19"/>
          <w:b w:val="0"/>
          <w:sz w:val="28"/>
          <w:szCs w:val="28"/>
        </w:rPr>
        <w:t>, 9, МБУ  «ИМЦ», (не более 1 работы в каждой номинации от одного ДОУ).</w:t>
      </w:r>
    </w:p>
    <w:p w:rsidR="00251CFE" w:rsidRPr="00AF25A7" w:rsidRDefault="00251CFE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-Победители и призеры конкурса награждаются Грамотами Управления образования администрации Тяжинского муниципального района</w:t>
      </w:r>
    </w:p>
    <w:p w:rsidR="00AF25A7" w:rsidRDefault="00AF25A7" w:rsidP="00AF25A7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</w:rPr>
      </w:pPr>
    </w:p>
    <w:p w:rsidR="00AF25A7" w:rsidRDefault="00AF25A7" w:rsidP="00251CFE">
      <w:pPr>
        <w:pStyle w:val="Style8"/>
        <w:widowControl/>
        <w:tabs>
          <w:tab w:val="left" w:pos="1416"/>
        </w:tabs>
        <w:ind w:firstLine="720"/>
        <w:jc w:val="both"/>
        <w:rPr>
          <w:rStyle w:val="FontStyle19"/>
          <w:sz w:val="20"/>
          <w:szCs w:val="20"/>
        </w:rPr>
      </w:pPr>
    </w:p>
    <w:p w:rsidR="00251CFE" w:rsidRPr="0051006C" w:rsidRDefault="00251CFE" w:rsidP="0025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6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51CFE" w:rsidRPr="0051006C" w:rsidRDefault="00251CFE" w:rsidP="0025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6C">
        <w:rPr>
          <w:rFonts w:ascii="Times New Roman" w:hAnsi="Times New Roman" w:cs="Times New Roman"/>
          <w:b/>
          <w:sz w:val="28"/>
          <w:szCs w:val="28"/>
        </w:rPr>
        <w:t xml:space="preserve">муниципального  конкурса  творческих работ </w:t>
      </w:r>
    </w:p>
    <w:p w:rsidR="00251CFE" w:rsidRPr="00251CFE" w:rsidRDefault="00251CFE" w:rsidP="0025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CFE">
        <w:rPr>
          <w:rFonts w:ascii="Times New Roman" w:hAnsi="Times New Roman" w:cs="Times New Roman"/>
          <w:b/>
          <w:sz w:val="28"/>
          <w:szCs w:val="28"/>
        </w:rPr>
        <w:t>«Новогодняя сказка»</w:t>
      </w:r>
    </w:p>
    <w:p w:rsidR="00251CFE" w:rsidRPr="00251CFE" w:rsidRDefault="00251CFE" w:rsidP="00251CFE">
      <w:pPr>
        <w:spacing w:after="0"/>
        <w:rPr>
          <w:rStyle w:val="FontStyle19"/>
          <w:bCs w:val="0"/>
          <w:sz w:val="28"/>
          <w:szCs w:val="28"/>
        </w:rPr>
      </w:pPr>
      <w:r w:rsidRPr="00251CFE">
        <w:rPr>
          <w:rFonts w:ascii="Times New Roman" w:hAnsi="Times New Roman" w:cs="Times New Roman"/>
          <w:sz w:val="28"/>
          <w:szCs w:val="28"/>
        </w:rPr>
        <w:t>1.</w:t>
      </w:r>
      <w:r w:rsidRPr="00251CFE">
        <w:rPr>
          <w:rStyle w:val="FontStyle19"/>
          <w:sz w:val="28"/>
          <w:szCs w:val="28"/>
        </w:rPr>
        <w:t>Общие положения</w:t>
      </w:r>
    </w:p>
    <w:p w:rsidR="00251CFE" w:rsidRPr="00251CFE" w:rsidRDefault="00251CFE" w:rsidP="00251CFE">
      <w:pPr>
        <w:pStyle w:val="Style6"/>
        <w:widowControl/>
        <w:spacing w:line="240" w:lineRule="auto"/>
        <w:ind w:firstLine="0"/>
        <w:jc w:val="both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t>Муниципальный  конкурс творческих работ  «Новогодняя сказка» проводится согласно плану работы Управления образования администрации Тяжинского муниципального района, МБУ  «Информационно - методический центр».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sz w:val="28"/>
          <w:szCs w:val="28"/>
        </w:rPr>
      </w:pPr>
      <w:r w:rsidRPr="00251CFE">
        <w:rPr>
          <w:rStyle w:val="FontStyle19"/>
          <w:sz w:val="28"/>
          <w:szCs w:val="28"/>
        </w:rPr>
        <w:t>2.Цели  конкурса</w:t>
      </w:r>
    </w:p>
    <w:p w:rsidR="00251CFE" w:rsidRPr="00251CFE" w:rsidRDefault="00251CFE" w:rsidP="00251CFE">
      <w:pPr>
        <w:pStyle w:val="Style9"/>
        <w:widowControl/>
        <w:tabs>
          <w:tab w:val="left" w:pos="1416"/>
        </w:tabs>
        <w:spacing w:line="274" w:lineRule="exact"/>
        <w:ind w:firstLine="0"/>
        <w:rPr>
          <w:sz w:val="28"/>
          <w:szCs w:val="28"/>
        </w:rPr>
      </w:pPr>
      <w:r w:rsidRPr="00251CFE">
        <w:rPr>
          <w:sz w:val="28"/>
          <w:szCs w:val="28"/>
        </w:rPr>
        <w:t>- Выявление талантливых детей и их стимулирование к дальнейшей творческой активности;</w:t>
      </w:r>
    </w:p>
    <w:p w:rsidR="00251CFE" w:rsidRPr="00251CFE" w:rsidRDefault="00251CFE" w:rsidP="00251CFE">
      <w:pPr>
        <w:pStyle w:val="Style9"/>
        <w:widowControl/>
        <w:tabs>
          <w:tab w:val="left" w:pos="1416"/>
        </w:tabs>
        <w:spacing w:line="274" w:lineRule="exact"/>
        <w:ind w:firstLine="0"/>
        <w:rPr>
          <w:rStyle w:val="FontStyle20"/>
          <w:sz w:val="28"/>
          <w:szCs w:val="28"/>
        </w:rPr>
      </w:pPr>
      <w:r w:rsidRPr="00251CFE">
        <w:rPr>
          <w:sz w:val="28"/>
          <w:szCs w:val="28"/>
        </w:rPr>
        <w:t>- Воспитание интереса к творчеству, развитие фантазии и изобретательности при выполнении поделок.</w:t>
      </w:r>
    </w:p>
    <w:p w:rsidR="00251CFE" w:rsidRPr="00251CFE" w:rsidRDefault="00251CFE" w:rsidP="00251CFE">
      <w:pPr>
        <w:pStyle w:val="Style9"/>
        <w:widowControl/>
        <w:tabs>
          <w:tab w:val="left" w:pos="1416"/>
        </w:tabs>
        <w:spacing w:line="274" w:lineRule="exact"/>
        <w:ind w:firstLine="0"/>
        <w:rPr>
          <w:sz w:val="28"/>
          <w:szCs w:val="28"/>
        </w:rPr>
      </w:pPr>
      <w:r w:rsidRPr="00251CFE">
        <w:rPr>
          <w:sz w:val="28"/>
          <w:szCs w:val="28"/>
        </w:rPr>
        <w:t>- Привлечение внимания общественности к детскому творчеству.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jc w:val="both"/>
        <w:rPr>
          <w:rStyle w:val="FontStyle19"/>
          <w:sz w:val="28"/>
          <w:szCs w:val="28"/>
        </w:rPr>
      </w:pPr>
      <w:r w:rsidRPr="00251CFE">
        <w:rPr>
          <w:sz w:val="28"/>
          <w:szCs w:val="28"/>
        </w:rPr>
        <w:t>3.</w:t>
      </w:r>
      <w:r w:rsidRPr="00251CFE">
        <w:rPr>
          <w:rStyle w:val="FontStyle19"/>
          <w:sz w:val="28"/>
          <w:szCs w:val="28"/>
        </w:rPr>
        <w:t>Задачи конкурса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jc w:val="both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t>- Развивать художественные способности, творческое воо</w:t>
      </w:r>
      <w:r>
        <w:rPr>
          <w:rStyle w:val="FontStyle19"/>
          <w:b w:val="0"/>
          <w:sz w:val="28"/>
          <w:szCs w:val="28"/>
        </w:rPr>
        <w:t>бражение и инициативу, внимание</w:t>
      </w:r>
      <w:r w:rsidRPr="00251CFE">
        <w:rPr>
          <w:rStyle w:val="FontStyle19"/>
          <w:b w:val="0"/>
          <w:sz w:val="28"/>
          <w:szCs w:val="28"/>
        </w:rPr>
        <w:t>, наблюдательность, любознательность, мелкую моторику рук.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jc w:val="both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t>- Воспитывать у детей эстетический вкус, эмоциональную отзывчивость.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jc w:val="both"/>
        <w:rPr>
          <w:rStyle w:val="FontStyle19"/>
          <w:sz w:val="28"/>
          <w:szCs w:val="28"/>
        </w:rPr>
      </w:pPr>
      <w:r w:rsidRPr="00251CFE">
        <w:rPr>
          <w:rStyle w:val="FontStyle19"/>
          <w:sz w:val="28"/>
          <w:szCs w:val="28"/>
        </w:rPr>
        <w:t>4.Организатор конкурса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jc w:val="both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t>МБУ  «Информационно-методический центр»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jc w:val="both"/>
        <w:rPr>
          <w:rStyle w:val="FontStyle19"/>
          <w:sz w:val="28"/>
          <w:szCs w:val="28"/>
        </w:rPr>
      </w:pPr>
      <w:r w:rsidRPr="00251CFE">
        <w:rPr>
          <w:rStyle w:val="FontStyle19"/>
          <w:sz w:val="28"/>
          <w:szCs w:val="28"/>
        </w:rPr>
        <w:t>5. Участники конкурса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t>Воспитанники дошкольных образовательных учреждений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sz w:val="28"/>
          <w:szCs w:val="28"/>
        </w:rPr>
      </w:pPr>
      <w:r w:rsidRPr="00251CFE">
        <w:rPr>
          <w:rStyle w:val="FontStyle19"/>
          <w:sz w:val="28"/>
          <w:szCs w:val="28"/>
        </w:rPr>
        <w:t>6. Номинации Конкурса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jc w:val="both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t>-</w:t>
      </w:r>
      <w:r w:rsidRPr="00251CFE">
        <w:rPr>
          <w:sz w:val="28"/>
          <w:szCs w:val="28"/>
          <w:shd w:val="clear" w:color="auto" w:fill="FFFFFF"/>
        </w:rPr>
        <w:t>«Новогодняя композиция» - для оформления интерьера.</w:t>
      </w:r>
    </w:p>
    <w:p w:rsidR="00251CFE" w:rsidRDefault="00374A8B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- </w:t>
      </w:r>
      <w:r w:rsidR="00251CFE" w:rsidRPr="00251CFE">
        <w:rPr>
          <w:rStyle w:val="FontStyle19"/>
          <w:b w:val="0"/>
          <w:sz w:val="28"/>
          <w:szCs w:val="28"/>
        </w:rPr>
        <w:t>«Елочная игрушка».</w:t>
      </w:r>
    </w:p>
    <w:p w:rsidR="00374A8B" w:rsidRPr="00251CFE" w:rsidRDefault="00374A8B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-«Добрые пожелания </w:t>
      </w:r>
      <w:proofErr w:type="gramStart"/>
      <w:r>
        <w:rPr>
          <w:rStyle w:val="FontStyle19"/>
          <w:b w:val="0"/>
          <w:sz w:val="28"/>
          <w:szCs w:val="28"/>
        </w:rPr>
        <w:t>-д</w:t>
      </w:r>
      <w:proofErr w:type="gramEnd"/>
      <w:r>
        <w:rPr>
          <w:rStyle w:val="FontStyle19"/>
          <w:b w:val="0"/>
          <w:sz w:val="28"/>
          <w:szCs w:val="28"/>
        </w:rPr>
        <w:t>обрым людям», стенгазеты, плакаты, листовки.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sz w:val="28"/>
          <w:szCs w:val="28"/>
        </w:rPr>
      </w:pPr>
      <w:r w:rsidRPr="00251CFE">
        <w:rPr>
          <w:rStyle w:val="FontStyle19"/>
          <w:sz w:val="28"/>
          <w:szCs w:val="28"/>
        </w:rPr>
        <w:t>7. Критерии оценки творческих работ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t>- Соответствие тематике конкурса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  <w:proofErr w:type="gramStart"/>
      <w:r w:rsidRPr="00251CFE">
        <w:rPr>
          <w:rStyle w:val="FontStyle19"/>
          <w:b w:val="0"/>
          <w:sz w:val="28"/>
          <w:szCs w:val="28"/>
        </w:rPr>
        <w:t>- Создание художественного образа (оригинальное композиционное решение,</w:t>
      </w:r>
      <w:proofErr w:type="gramEnd"/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t>цветовая и смысловая выразительность).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t>- Техническое исполнение.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t>- Оригинальность работы.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t>-  Аккуратность исполнения.</w:t>
      </w:r>
    </w:p>
    <w:p w:rsid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t>- Самостоятельность исполнения работы воспитанником</w:t>
      </w:r>
    </w:p>
    <w:p w:rsidR="00374A8B" w:rsidRPr="00251CFE" w:rsidRDefault="00E27A79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Работы не возвращаются. Лучшие работы будут использованы для украшения поселка к новогодним праздникам.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sz w:val="28"/>
          <w:szCs w:val="28"/>
        </w:rPr>
      </w:pPr>
      <w:r w:rsidRPr="00251CFE">
        <w:rPr>
          <w:rStyle w:val="FontStyle19"/>
          <w:sz w:val="28"/>
          <w:szCs w:val="28"/>
        </w:rPr>
        <w:t>8. Сроки  и порядок проведения конкурса</w:t>
      </w:r>
    </w:p>
    <w:p w:rsidR="00251CFE" w:rsidRP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t>-</w:t>
      </w:r>
      <w:r>
        <w:rPr>
          <w:rStyle w:val="FontStyle19"/>
          <w:b w:val="0"/>
          <w:sz w:val="28"/>
          <w:szCs w:val="28"/>
        </w:rPr>
        <w:t xml:space="preserve"> Конкурс пров</w:t>
      </w:r>
      <w:r w:rsidR="00E27A79">
        <w:rPr>
          <w:rStyle w:val="FontStyle19"/>
          <w:b w:val="0"/>
          <w:sz w:val="28"/>
          <w:szCs w:val="28"/>
        </w:rPr>
        <w:t>одится с 01.12.2018 г. по 20</w:t>
      </w:r>
      <w:r w:rsidRPr="00251CFE">
        <w:rPr>
          <w:rStyle w:val="FontStyle19"/>
          <w:b w:val="0"/>
          <w:sz w:val="28"/>
          <w:szCs w:val="28"/>
        </w:rPr>
        <w:t>.12.2018 г.</w:t>
      </w:r>
      <w:r w:rsidR="00E27A79">
        <w:rPr>
          <w:rStyle w:val="FontStyle19"/>
          <w:b w:val="0"/>
          <w:sz w:val="28"/>
          <w:szCs w:val="28"/>
        </w:rPr>
        <w:t xml:space="preserve"> Работа жюри с 21.12 по 25.12.2018г. Работы</w:t>
      </w:r>
      <w:r w:rsidR="00AB4CDF">
        <w:rPr>
          <w:rStyle w:val="FontStyle19"/>
          <w:b w:val="0"/>
          <w:sz w:val="28"/>
          <w:szCs w:val="28"/>
        </w:rPr>
        <w:t>,</w:t>
      </w:r>
      <w:r w:rsidR="00E27A79">
        <w:rPr>
          <w:rStyle w:val="FontStyle19"/>
          <w:b w:val="0"/>
          <w:sz w:val="28"/>
          <w:szCs w:val="28"/>
        </w:rPr>
        <w:t xml:space="preserve"> предоставленные позже указанного срока</w:t>
      </w:r>
      <w:r w:rsidR="00AB4CDF">
        <w:rPr>
          <w:rStyle w:val="FontStyle19"/>
          <w:b w:val="0"/>
          <w:sz w:val="28"/>
          <w:szCs w:val="28"/>
        </w:rPr>
        <w:t>,</w:t>
      </w:r>
      <w:r w:rsidR="00E27A79">
        <w:rPr>
          <w:rStyle w:val="FontStyle19"/>
          <w:b w:val="0"/>
          <w:sz w:val="28"/>
          <w:szCs w:val="28"/>
        </w:rPr>
        <w:t xml:space="preserve"> на конкурс не принимаются.</w:t>
      </w:r>
    </w:p>
    <w:p w:rsidR="00251CFE" w:rsidRDefault="00251CFE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  <w:r w:rsidRPr="00251CFE">
        <w:rPr>
          <w:rStyle w:val="FontStyle19"/>
          <w:b w:val="0"/>
          <w:sz w:val="28"/>
          <w:szCs w:val="28"/>
        </w:rPr>
        <w:lastRenderedPageBreak/>
        <w:t xml:space="preserve">- Работы принимаются по адресу п.г.т. Тяжинский, ул. </w:t>
      </w:r>
      <w:proofErr w:type="gramStart"/>
      <w:r w:rsidRPr="00251CFE">
        <w:rPr>
          <w:rStyle w:val="FontStyle19"/>
          <w:b w:val="0"/>
          <w:sz w:val="28"/>
          <w:szCs w:val="28"/>
        </w:rPr>
        <w:t>Октябрьская</w:t>
      </w:r>
      <w:proofErr w:type="gramEnd"/>
      <w:r w:rsidRPr="00251CFE">
        <w:rPr>
          <w:rStyle w:val="FontStyle19"/>
          <w:b w:val="0"/>
          <w:sz w:val="28"/>
          <w:szCs w:val="28"/>
        </w:rPr>
        <w:t>, 9, МБУ «ИМЦ», (не более 3х работ в каждой номинации от каждого ДОУ)</w:t>
      </w:r>
      <w:r w:rsidR="00374A8B">
        <w:rPr>
          <w:rStyle w:val="FontStyle19"/>
          <w:b w:val="0"/>
          <w:sz w:val="28"/>
          <w:szCs w:val="28"/>
        </w:rPr>
        <w:t>.</w:t>
      </w:r>
    </w:p>
    <w:p w:rsidR="00374A8B" w:rsidRPr="00251CFE" w:rsidRDefault="00374A8B" w:rsidP="00251CFE">
      <w:pPr>
        <w:pStyle w:val="Style8"/>
        <w:widowControl/>
        <w:tabs>
          <w:tab w:val="left" w:pos="1416"/>
        </w:tabs>
        <w:spacing w:line="274" w:lineRule="exact"/>
        <w:rPr>
          <w:rStyle w:val="FontStyle19"/>
          <w:b w:val="0"/>
          <w:sz w:val="28"/>
          <w:szCs w:val="28"/>
        </w:rPr>
      </w:pPr>
    </w:p>
    <w:p w:rsidR="00251CFE" w:rsidRDefault="00251CFE" w:rsidP="00251CFE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-Победители и призеры конкурса награждаются Грамотами Управления образования администрации Тяжинского муниципального района</w:t>
      </w:r>
      <w:r w:rsidR="00374A8B">
        <w:rPr>
          <w:rStyle w:val="FontStyle19"/>
          <w:b w:val="0"/>
          <w:sz w:val="28"/>
          <w:szCs w:val="28"/>
        </w:rPr>
        <w:t>.</w:t>
      </w:r>
    </w:p>
    <w:p w:rsidR="00374A8B" w:rsidRPr="00AF25A7" w:rsidRDefault="00374A8B" w:rsidP="00251CFE">
      <w:pPr>
        <w:pStyle w:val="Style8"/>
        <w:widowControl/>
        <w:tabs>
          <w:tab w:val="left" w:pos="1416"/>
        </w:tabs>
        <w:jc w:val="both"/>
        <w:rPr>
          <w:rStyle w:val="FontStyle19"/>
          <w:b w:val="0"/>
          <w:sz w:val="28"/>
          <w:szCs w:val="28"/>
        </w:rPr>
      </w:pPr>
    </w:p>
    <w:p w:rsidR="00AB4CDF" w:rsidRPr="00AB4CDF" w:rsidRDefault="00AB4CDF" w:rsidP="00AB4CD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D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4CDF" w:rsidRPr="00AB4CDF" w:rsidRDefault="00AB4CDF" w:rsidP="00AB4CD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DF">
        <w:rPr>
          <w:rFonts w:ascii="Times New Roman" w:hAnsi="Times New Roman" w:cs="Times New Roman"/>
          <w:b/>
          <w:sz w:val="28"/>
          <w:szCs w:val="28"/>
        </w:rPr>
        <w:t>о муниципальном этапе областного конкурса по профилактике детского дорожно-транспортного травматизма среди воспитанников дошкольных образовательных учреждений</w:t>
      </w:r>
      <w:r w:rsidR="00BC1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CDF">
        <w:rPr>
          <w:rFonts w:ascii="Times New Roman" w:hAnsi="Times New Roman" w:cs="Times New Roman"/>
          <w:b/>
          <w:sz w:val="28"/>
          <w:szCs w:val="28"/>
        </w:rPr>
        <w:t>«Знают все мои друзья, знаю ПДД и я»</w:t>
      </w:r>
    </w:p>
    <w:p w:rsidR="00AB4CDF" w:rsidRPr="00AB4CDF" w:rsidRDefault="00AB4CDF" w:rsidP="00AB4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DF" w:rsidRPr="00AB4CDF" w:rsidRDefault="00AB4CDF" w:rsidP="00AB4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CD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B4CDF" w:rsidRPr="00AB4CDF" w:rsidRDefault="00AB4CDF" w:rsidP="00AB4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CDF">
        <w:rPr>
          <w:rFonts w:ascii="Times New Roman" w:hAnsi="Times New Roman" w:cs="Times New Roman"/>
          <w:sz w:val="28"/>
          <w:szCs w:val="28"/>
        </w:rPr>
        <w:t xml:space="preserve">      1.1. </w:t>
      </w:r>
      <w:proofErr w:type="gramStart"/>
      <w:r w:rsidRPr="00AB4CDF">
        <w:rPr>
          <w:rFonts w:ascii="Times New Roman" w:hAnsi="Times New Roman" w:cs="Times New Roman"/>
          <w:sz w:val="28"/>
          <w:szCs w:val="28"/>
        </w:rPr>
        <w:t>Муниципальный конкурс по профилактике детского дорожно-транспортного травматизма среди воспитанников дошкольных образовательных учреждений «Знают все мои друзья, знаю ПДД и я» (далее Конкурс) проводится в рамках мероприятий Федеральной целевой программы «Повышение безопасности дорожного движения в 2013-2020 годах» и направлен на активизацию деятельности дошкольных образовательных учреждений по обучению детей  правилам безопасного поведения на дорогах и профилактики детского дорожно-транспортного травматизма.</w:t>
      </w:r>
      <w:proofErr w:type="gramEnd"/>
    </w:p>
    <w:p w:rsidR="00AB4CDF" w:rsidRPr="00AB4CDF" w:rsidRDefault="00AB4CDF" w:rsidP="00AB4CDF">
      <w:pPr>
        <w:pStyle w:val="aa"/>
        <w:ind w:firstLine="0"/>
        <w:rPr>
          <w:b/>
          <w:szCs w:val="28"/>
        </w:rPr>
      </w:pPr>
      <w:r w:rsidRPr="00AB4CDF">
        <w:rPr>
          <w:b/>
          <w:szCs w:val="28"/>
        </w:rPr>
        <w:t>2. Цели и задачи конкурса</w:t>
      </w:r>
    </w:p>
    <w:p w:rsidR="00AB4CDF" w:rsidRPr="00AB4CDF" w:rsidRDefault="00AB4CDF" w:rsidP="00AB4CDF">
      <w:pPr>
        <w:pStyle w:val="aa"/>
        <w:rPr>
          <w:szCs w:val="28"/>
        </w:rPr>
      </w:pPr>
      <w:r w:rsidRPr="00AB4CDF">
        <w:rPr>
          <w:b/>
          <w:szCs w:val="28"/>
        </w:rPr>
        <w:t xml:space="preserve"> </w:t>
      </w:r>
      <w:r w:rsidRPr="00AB4CDF">
        <w:rPr>
          <w:szCs w:val="28"/>
        </w:rPr>
        <w:t>1. Целью конкурса является повышение роли дошкольных образовательных учреждений и семьи в пропаганде безопасного поведения на дороге, профилактике детского дорожно-транспортного травматизма, воспитании дисциплинированных, законопослушных участников дорожного движения.</w:t>
      </w:r>
    </w:p>
    <w:p w:rsidR="00AB4CDF" w:rsidRPr="00AB4CDF" w:rsidRDefault="00AB4CDF" w:rsidP="00AB4CDF">
      <w:pPr>
        <w:pStyle w:val="aa"/>
        <w:rPr>
          <w:szCs w:val="28"/>
        </w:rPr>
      </w:pPr>
      <w:r w:rsidRPr="00AB4CDF">
        <w:rPr>
          <w:szCs w:val="28"/>
        </w:rPr>
        <w:t>2. Задачи Конкурса:</w:t>
      </w:r>
    </w:p>
    <w:p w:rsidR="00AB4CDF" w:rsidRPr="00AB4CDF" w:rsidRDefault="008B2B95" w:rsidP="008B2B95">
      <w:pPr>
        <w:pStyle w:val="aa"/>
        <w:autoSpaceDE/>
        <w:autoSpaceDN/>
        <w:ind w:firstLine="0"/>
        <w:rPr>
          <w:b/>
          <w:szCs w:val="28"/>
        </w:rPr>
      </w:pPr>
      <w:r>
        <w:rPr>
          <w:szCs w:val="28"/>
        </w:rPr>
        <w:t>-</w:t>
      </w:r>
      <w:r w:rsidR="00AB4CDF" w:rsidRPr="00AB4CDF">
        <w:rPr>
          <w:szCs w:val="28"/>
        </w:rPr>
        <w:t>Профилактика детского дорожно-транспортного травматизма;</w:t>
      </w:r>
    </w:p>
    <w:p w:rsidR="00AB4CDF" w:rsidRPr="00AB4CDF" w:rsidRDefault="008B2B95" w:rsidP="008B2B95">
      <w:pPr>
        <w:pStyle w:val="aa"/>
        <w:autoSpaceDE/>
        <w:autoSpaceDN/>
        <w:ind w:firstLine="0"/>
        <w:rPr>
          <w:b/>
          <w:szCs w:val="28"/>
        </w:rPr>
      </w:pPr>
      <w:r>
        <w:rPr>
          <w:szCs w:val="28"/>
        </w:rPr>
        <w:t>-</w:t>
      </w:r>
      <w:r w:rsidR="00AB4CDF" w:rsidRPr="00AB4CDF">
        <w:rPr>
          <w:szCs w:val="28"/>
        </w:rPr>
        <w:t>Привлечение внимания родителей и общественности к проблеме детского дорожно-транспортного травматизма;</w:t>
      </w:r>
    </w:p>
    <w:p w:rsidR="00AB4CDF" w:rsidRPr="00AB4CDF" w:rsidRDefault="008B2B95" w:rsidP="008B2B95">
      <w:pPr>
        <w:pStyle w:val="aa"/>
        <w:autoSpaceDE/>
        <w:autoSpaceDN/>
        <w:ind w:firstLine="0"/>
        <w:rPr>
          <w:b/>
          <w:szCs w:val="28"/>
        </w:rPr>
      </w:pPr>
      <w:r>
        <w:rPr>
          <w:szCs w:val="28"/>
        </w:rPr>
        <w:t>-</w:t>
      </w:r>
      <w:r w:rsidR="00AB4CDF" w:rsidRPr="00AB4CDF">
        <w:rPr>
          <w:szCs w:val="28"/>
        </w:rPr>
        <w:t>Развитие социальной активности родителей в области безопасности дорожного движения;</w:t>
      </w:r>
    </w:p>
    <w:p w:rsidR="00AB4CDF" w:rsidRPr="00AB4CDF" w:rsidRDefault="008B2B95" w:rsidP="008B2B95">
      <w:pPr>
        <w:pStyle w:val="aa"/>
        <w:autoSpaceDE/>
        <w:autoSpaceDN/>
        <w:ind w:firstLine="0"/>
        <w:rPr>
          <w:b/>
          <w:szCs w:val="28"/>
        </w:rPr>
      </w:pPr>
      <w:r>
        <w:rPr>
          <w:szCs w:val="28"/>
        </w:rPr>
        <w:t>-</w:t>
      </w:r>
      <w:r w:rsidR="00AB4CDF" w:rsidRPr="00AB4CDF">
        <w:rPr>
          <w:szCs w:val="28"/>
        </w:rPr>
        <w:t>Развитие форм сотрудничества и взаимодействия педагогических коллективов дошкольных образовательных учреждений с родителями, общественными организациями по профилактике детского дорожно-транспортного травматизма.</w:t>
      </w:r>
    </w:p>
    <w:p w:rsidR="00AB4CDF" w:rsidRPr="00AB4CDF" w:rsidRDefault="00AB4CDF" w:rsidP="00BC1ADB">
      <w:pPr>
        <w:pStyle w:val="aa"/>
        <w:ind w:firstLine="0"/>
        <w:rPr>
          <w:szCs w:val="28"/>
        </w:rPr>
      </w:pPr>
      <w:r w:rsidRPr="00AB4CDF">
        <w:rPr>
          <w:b/>
          <w:szCs w:val="28"/>
        </w:rPr>
        <w:t>3.  Участники  Конкурса</w:t>
      </w:r>
    </w:p>
    <w:p w:rsidR="00AB4CDF" w:rsidRPr="00AB4CDF" w:rsidRDefault="00AB4CDF" w:rsidP="00BC1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CDF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принимают участие  воспитанники  дошкольных образовательных  учреждений (команда в составе 3-х человек, возраст 5-6 лет).</w:t>
      </w:r>
    </w:p>
    <w:p w:rsidR="00AB4CDF" w:rsidRPr="00AB4CDF" w:rsidRDefault="00AB4CDF" w:rsidP="008B2B95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DF">
        <w:rPr>
          <w:rFonts w:ascii="Times New Roman" w:hAnsi="Times New Roman" w:cs="Times New Roman"/>
          <w:b/>
          <w:sz w:val="28"/>
          <w:szCs w:val="28"/>
        </w:rPr>
        <w:t>4. Сроки проведения</w:t>
      </w:r>
    </w:p>
    <w:p w:rsidR="00AB4CDF" w:rsidRPr="00AB4CDF" w:rsidRDefault="00AB4CDF" w:rsidP="008B2B95">
      <w:pPr>
        <w:tabs>
          <w:tab w:val="left" w:pos="18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DF">
        <w:rPr>
          <w:rFonts w:ascii="Times New Roman" w:hAnsi="Times New Roman" w:cs="Times New Roman"/>
          <w:sz w:val="28"/>
          <w:szCs w:val="28"/>
        </w:rPr>
        <w:t xml:space="preserve">      Конкурс проводится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марте</w:t>
      </w:r>
      <w:r w:rsidRPr="00AB4CDF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AB4C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4CDF">
        <w:rPr>
          <w:rFonts w:ascii="Times New Roman" w:hAnsi="Times New Roman" w:cs="Times New Roman"/>
          <w:b/>
          <w:sz w:val="28"/>
          <w:szCs w:val="28"/>
        </w:rPr>
        <w:t>года.</w:t>
      </w:r>
      <w:r w:rsidRPr="00AB4C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4CDF">
        <w:rPr>
          <w:rFonts w:ascii="Times New Roman" w:hAnsi="Times New Roman" w:cs="Times New Roman"/>
          <w:sz w:val="28"/>
          <w:szCs w:val="28"/>
        </w:rPr>
        <w:t>Дата и время окончания подачи заявок на у</w:t>
      </w:r>
      <w:r w:rsidR="00097D56">
        <w:rPr>
          <w:rFonts w:ascii="Times New Roman" w:hAnsi="Times New Roman" w:cs="Times New Roman"/>
          <w:sz w:val="28"/>
          <w:szCs w:val="28"/>
        </w:rPr>
        <w:t>частие в конкурсе -16 марта 2019</w:t>
      </w:r>
      <w:r w:rsidRPr="00AB4CDF">
        <w:rPr>
          <w:rFonts w:ascii="Times New Roman" w:hAnsi="Times New Roman" w:cs="Times New Roman"/>
          <w:sz w:val="28"/>
          <w:szCs w:val="28"/>
        </w:rPr>
        <w:t xml:space="preserve"> года. Оргкомитет не рассматривает заявки, поступившие позже назначенного срока. Заявки </w:t>
      </w:r>
      <w:r w:rsidRPr="00AB4CDF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направляются в Оргкомитет по адресу: 652240, Кемеровская область, </w:t>
      </w:r>
      <w:proofErr w:type="spellStart"/>
      <w:r w:rsidRPr="00AB4CD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B4CDF">
        <w:rPr>
          <w:rFonts w:ascii="Times New Roman" w:hAnsi="Times New Roman" w:cs="Times New Roman"/>
          <w:sz w:val="28"/>
          <w:szCs w:val="28"/>
        </w:rPr>
        <w:t>. Тяжинский, ул</w:t>
      </w:r>
      <w:proofErr w:type="gramStart"/>
      <w:r w:rsidRPr="00AB4CD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B4CDF">
        <w:rPr>
          <w:rFonts w:ascii="Times New Roman" w:hAnsi="Times New Roman" w:cs="Times New Roman"/>
          <w:sz w:val="28"/>
          <w:szCs w:val="28"/>
        </w:rPr>
        <w:t xml:space="preserve">ктябрьская 9 МБУ  «Информационно-методический центр». Контактный телефон 8(384-49) 21-0-23, </w:t>
      </w:r>
      <w:r w:rsidRPr="00AB4C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4CDF">
        <w:rPr>
          <w:rFonts w:ascii="Times New Roman" w:hAnsi="Times New Roman" w:cs="Times New Roman"/>
          <w:sz w:val="28"/>
          <w:szCs w:val="28"/>
        </w:rPr>
        <w:t>-</w:t>
      </w:r>
      <w:r w:rsidRPr="00AB4CD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B4C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4CDF">
        <w:rPr>
          <w:rFonts w:ascii="Times New Roman" w:hAnsi="Times New Roman" w:cs="Times New Roman"/>
          <w:sz w:val="28"/>
          <w:szCs w:val="28"/>
          <w:lang w:val="en-US"/>
        </w:rPr>
        <w:t>mboudpoimc</w:t>
      </w:r>
      <w:proofErr w:type="spellEnd"/>
      <w:r w:rsidRPr="00AB4C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B4CDF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AB4CDF">
        <w:rPr>
          <w:rFonts w:ascii="Times New Roman" w:hAnsi="Times New Roman" w:cs="Times New Roman"/>
          <w:sz w:val="28"/>
          <w:szCs w:val="28"/>
        </w:rPr>
        <w:t>.</w:t>
      </w:r>
      <w:r w:rsidRPr="00AB4CD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B4CDF">
        <w:rPr>
          <w:rFonts w:ascii="Times New Roman" w:hAnsi="Times New Roman" w:cs="Times New Roman"/>
          <w:sz w:val="28"/>
          <w:szCs w:val="28"/>
        </w:rPr>
        <w:t>; контактное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DF">
        <w:rPr>
          <w:rFonts w:ascii="Times New Roman" w:hAnsi="Times New Roman" w:cs="Times New Roman"/>
          <w:sz w:val="28"/>
          <w:szCs w:val="28"/>
        </w:rPr>
        <w:t>- Киселева Юлия Владимировна</w:t>
      </w:r>
      <w:r w:rsidRPr="00AB4C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B4CDF" w:rsidRPr="00AB4CDF" w:rsidRDefault="00AB4CDF" w:rsidP="00AB4CDF">
      <w:pPr>
        <w:pStyle w:val="ac"/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B4CDF">
        <w:rPr>
          <w:rFonts w:ascii="Times New Roman" w:eastAsiaTheme="minorEastAsia" w:hAnsi="Times New Roman" w:cs="Times New Roman"/>
          <w:b/>
          <w:sz w:val="28"/>
          <w:szCs w:val="28"/>
        </w:rPr>
        <w:t>5. Руководство и организаторы</w:t>
      </w:r>
    </w:p>
    <w:p w:rsidR="00AB4CDF" w:rsidRPr="00AB4CDF" w:rsidRDefault="00AB4CDF" w:rsidP="00097D56">
      <w:pPr>
        <w:pStyle w:val="ac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B4CDF">
        <w:rPr>
          <w:rFonts w:ascii="Times New Roman" w:eastAsiaTheme="minorEastAsia" w:hAnsi="Times New Roman" w:cs="Times New Roman"/>
          <w:sz w:val="28"/>
          <w:szCs w:val="28"/>
        </w:rPr>
        <w:t>Общее руководство по подготовке и проведению конкурса осуществляет Организационный комитет (далее - Оргкомитет)</w:t>
      </w:r>
    </w:p>
    <w:p w:rsidR="00AB4CDF" w:rsidRPr="00AB4CDF" w:rsidRDefault="00AB4CDF" w:rsidP="00097D56">
      <w:pPr>
        <w:pStyle w:val="ac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B4CDF">
        <w:rPr>
          <w:rFonts w:ascii="Times New Roman" w:eastAsiaTheme="minorEastAsia" w:hAnsi="Times New Roman" w:cs="Times New Roman"/>
          <w:sz w:val="28"/>
          <w:szCs w:val="28"/>
        </w:rPr>
        <w:t>Победителей конкурса определяет жюри конкурса, состав которого утверждает Оргкомитет.</w:t>
      </w:r>
    </w:p>
    <w:p w:rsidR="00AB4CDF" w:rsidRPr="00AB4CDF" w:rsidRDefault="00AB4CDF" w:rsidP="00AB4CDF">
      <w:pPr>
        <w:pStyle w:val="ac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DF">
        <w:rPr>
          <w:rFonts w:ascii="Times New Roman" w:hAnsi="Times New Roman" w:cs="Times New Roman"/>
          <w:b/>
          <w:sz w:val="28"/>
          <w:szCs w:val="28"/>
        </w:rPr>
        <w:t>6.  Порядок проведения Конкурса</w:t>
      </w:r>
    </w:p>
    <w:p w:rsidR="00AB4CDF" w:rsidRPr="00AB4CDF" w:rsidRDefault="00AB4CDF" w:rsidP="00097D56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DF">
        <w:rPr>
          <w:rFonts w:ascii="Times New Roman" w:hAnsi="Times New Roman" w:cs="Times New Roman"/>
          <w:sz w:val="28"/>
          <w:szCs w:val="28"/>
        </w:rPr>
        <w:t>Форма проведения мероприятия – конкурс, с прохождением участниками этапов.</w:t>
      </w:r>
      <w:r w:rsidR="009B544F">
        <w:rPr>
          <w:rFonts w:ascii="Times New Roman" w:hAnsi="Times New Roman" w:cs="Times New Roman"/>
          <w:sz w:val="28"/>
          <w:szCs w:val="28"/>
        </w:rPr>
        <w:t xml:space="preserve"> </w:t>
      </w:r>
      <w:r w:rsidRPr="00AB4CDF">
        <w:rPr>
          <w:rFonts w:ascii="Times New Roman" w:hAnsi="Times New Roman" w:cs="Times New Roman"/>
          <w:sz w:val="28"/>
          <w:szCs w:val="28"/>
        </w:rPr>
        <w:t>Этапы конкурса:</w:t>
      </w:r>
    </w:p>
    <w:p w:rsidR="00AB4CDF" w:rsidRPr="00AB4CDF" w:rsidRDefault="005D39EE" w:rsidP="00AB4CDF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«Юный пешеход»</w:t>
      </w:r>
    </w:p>
    <w:p w:rsidR="00AB4CDF" w:rsidRPr="00AB4CDF" w:rsidRDefault="00AB4CDF" w:rsidP="00AB4CDF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DF">
        <w:rPr>
          <w:rFonts w:ascii="Times New Roman" w:hAnsi="Times New Roman" w:cs="Times New Roman"/>
          <w:sz w:val="28"/>
          <w:szCs w:val="28"/>
        </w:rPr>
        <w:t>Этап включает в себя вопросы по правилам перехода проезжей части на регулируемых и нерегулируемых пешеходных переходах, дорожных знаках и разметке, обозначающих пешеходный переход, сведения о светофорах, поведения во дворах.</w:t>
      </w:r>
    </w:p>
    <w:p w:rsidR="00AB4CDF" w:rsidRPr="00AB4CDF" w:rsidRDefault="005D39EE" w:rsidP="00AB4CDF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Я пассажир»</w:t>
      </w:r>
    </w:p>
    <w:p w:rsidR="00AB4CDF" w:rsidRPr="00AB4CDF" w:rsidRDefault="00AB4CDF" w:rsidP="00AB4CDF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DF">
        <w:rPr>
          <w:rFonts w:ascii="Times New Roman" w:hAnsi="Times New Roman" w:cs="Times New Roman"/>
          <w:sz w:val="28"/>
          <w:szCs w:val="28"/>
        </w:rPr>
        <w:t>Этап включает в себя вопросы по правилам поведения на остановках общественного транспорта, поведения в транспорте, правила перевозки детей в легковом автомобиле.</w:t>
      </w:r>
    </w:p>
    <w:p w:rsidR="00AB4CDF" w:rsidRPr="00AB4CDF" w:rsidRDefault="00AB4CDF" w:rsidP="00AB4CDF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DF">
        <w:rPr>
          <w:rFonts w:ascii="Times New Roman" w:hAnsi="Times New Roman" w:cs="Times New Roman"/>
          <w:b/>
          <w:sz w:val="28"/>
          <w:szCs w:val="28"/>
        </w:rPr>
        <w:t>«Транспорт»</w:t>
      </w:r>
    </w:p>
    <w:p w:rsidR="00AB4CDF" w:rsidRPr="00AB4CDF" w:rsidRDefault="00AB4CDF" w:rsidP="00AB4CDF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DF">
        <w:rPr>
          <w:rFonts w:ascii="Times New Roman" w:hAnsi="Times New Roman" w:cs="Times New Roman"/>
          <w:sz w:val="28"/>
          <w:szCs w:val="28"/>
        </w:rPr>
        <w:t>Этап включает в себя вопросы по определению вида транспорта. Участникам команды будут представлены карточки с рисунками транспортных средств, по 3 картинки на каждый вид транспорта. Участникам необходимо перечислить легковые автомобили,      общественный транспорт, грузовой транспорт, пассажирский транспорт.</w:t>
      </w:r>
    </w:p>
    <w:p w:rsidR="00AB4CDF" w:rsidRPr="00AB4CDF" w:rsidRDefault="00AB4CDF" w:rsidP="00AB4CDF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DF">
        <w:rPr>
          <w:rFonts w:ascii="Times New Roman" w:hAnsi="Times New Roman" w:cs="Times New Roman"/>
          <w:b/>
          <w:sz w:val="28"/>
          <w:szCs w:val="28"/>
        </w:rPr>
        <w:t>«Юный водитель»</w:t>
      </w:r>
    </w:p>
    <w:p w:rsidR="00AB4CDF" w:rsidRPr="00AB4CDF" w:rsidRDefault="00AB4CDF" w:rsidP="00AB4CDF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DF">
        <w:rPr>
          <w:rFonts w:ascii="Times New Roman" w:hAnsi="Times New Roman" w:cs="Times New Roman"/>
          <w:sz w:val="28"/>
          <w:szCs w:val="28"/>
        </w:rPr>
        <w:t>На этапе участник на транспортном средстве  должен проехать определённый участок дороги, соблюдая правила дорожного движения: сигналы транспортного светофора, дорожную разметку, дорожные знаки.</w:t>
      </w:r>
    </w:p>
    <w:p w:rsidR="00AB4CDF" w:rsidRPr="00AB4CDF" w:rsidRDefault="00AB4CDF" w:rsidP="00AB4CDF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B4CDF">
        <w:rPr>
          <w:rFonts w:ascii="Times New Roman" w:hAnsi="Times New Roman" w:cs="Times New Roman"/>
          <w:b/>
          <w:sz w:val="28"/>
          <w:szCs w:val="28"/>
        </w:rPr>
        <w:t xml:space="preserve"> Награждение победителей конкурса </w:t>
      </w:r>
    </w:p>
    <w:p w:rsidR="00AB4CDF" w:rsidRPr="00AB4CDF" w:rsidRDefault="00AB4CDF" w:rsidP="00097D56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DF">
        <w:rPr>
          <w:rFonts w:ascii="Times New Roman" w:hAnsi="Times New Roman" w:cs="Times New Roman"/>
          <w:sz w:val="28"/>
          <w:szCs w:val="28"/>
        </w:rPr>
        <w:t>По результатам финала конкурса грамотами награждаются участники, показавшие лучший результат на каждом этапе.</w:t>
      </w:r>
      <w:r w:rsidR="00097D56">
        <w:rPr>
          <w:rFonts w:ascii="Times New Roman" w:hAnsi="Times New Roman" w:cs="Times New Roman"/>
          <w:sz w:val="28"/>
          <w:szCs w:val="28"/>
        </w:rPr>
        <w:t xml:space="preserve"> </w:t>
      </w:r>
      <w:r w:rsidRPr="00AB4CDF">
        <w:rPr>
          <w:rFonts w:ascii="Times New Roman" w:hAnsi="Times New Roman" w:cs="Times New Roman"/>
          <w:sz w:val="28"/>
          <w:szCs w:val="28"/>
        </w:rPr>
        <w:t>В абсолютном первенстве суммируются баллы за прохождение всех этапов. По результатам суммы баллов определяются победители конкурса.</w:t>
      </w:r>
      <w:r w:rsidR="00097D56">
        <w:rPr>
          <w:rFonts w:ascii="Times New Roman" w:hAnsi="Times New Roman" w:cs="Times New Roman"/>
          <w:sz w:val="28"/>
          <w:szCs w:val="28"/>
        </w:rPr>
        <w:t xml:space="preserve"> </w:t>
      </w:r>
      <w:r w:rsidRPr="00AB4CDF">
        <w:rPr>
          <w:rFonts w:ascii="Times New Roman" w:hAnsi="Times New Roman" w:cs="Times New Roman"/>
          <w:sz w:val="28"/>
          <w:szCs w:val="28"/>
        </w:rPr>
        <w:t>Команда победителей направляется на областной этап</w:t>
      </w:r>
      <w:r w:rsidR="00097D56">
        <w:rPr>
          <w:rFonts w:ascii="Times New Roman" w:hAnsi="Times New Roman" w:cs="Times New Roman"/>
          <w:sz w:val="28"/>
          <w:szCs w:val="28"/>
        </w:rPr>
        <w:t>.</w:t>
      </w:r>
    </w:p>
    <w:p w:rsidR="00AB4CDF" w:rsidRPr="00AB4CDF" w:rsidRDefault="00AB4CDF" w:rsidP="00AB4CDF">
      <w:pPr>
        <w:pStyle w:val="ac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DF" w:rsidRPr="00AB4CDF" w:rsidRDefault="00AB4CDF" w:rsidP="00AB4CDF">
      <w:pPr>
        <w:pStyle w:val="ac"/>
        <w:spacing w:line="240" w:lineRule="auto"/>
        <w:ind w:left="11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DF" w:rsidRPr="00AB4CDF" w:rsidRDefault="00AB4CDF" w:rsidP="00AB4CDF">
      <w:pPr>
        <w:pStyle w:val="ac"/>
        <w:spacing w:line="240" w:lineRule="auto"/>
        <w:ind w:left="1148"/>
        <w:jc w:val="both"/>
        <w:rPr>
          <w:rFonts w:ascii="Times New Roman" w:hAnsi="Times New Roman" w:cs="Times New Roman"/>
          <w:sz w:val="28"/>
          <w:szCs w:val="28"/>
        </w:rPr>
      </w:pPr>
    </w:p>
    <w:p w:rsidR="00AB4CDF" w:rsidRPr="00AB4CDF" w:rsidRDefault="00AB4CDF" w:rsidP="00AB4CDF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CDF" w:rsidRPr="005D39EE" w:rsidRDefault="00AB4CDF" w:rsidP="00AB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9EE">
        <w:rPr>
          <w:rFonts w:ascii="Times New Roman" w:hAnsi="Times New Roman" w:cs="Times New Roman"/>
          <w:sz w:val="24"/>
          <w:szCs w:val="24"/>
        </w:rPr>
        <w:lastRenderedPageBreak/>
        <w:t>Предварительная заявка</w:t>
      </w:r>
    </w:p>
    <w:p w:rsidR="00AB4CDF" w:rsidRPr="005D39EE" w:rsidRDefault="00AB4CDF" w:rsidP="00AB4CDF">
      <w:pPr>
        <w:pStyle w:val="Style5"/>
        <w:widowControl/>
        <w:spacing w:line="240" w:lineRule="auto"/>
        <w:rPr>
          <w:rStyle w:val="FontStyle17"/>
          <w:b w:val="0"/>
          <w:sz w:val="24"/>
          <w:szCs w:val="24"/>
        </w:rPr>
      </w:pPr>
      <w:r w:rsidRPr="005D39EE">
        <w:rPr>
          <w:rFonts w:ascii="Times New Roman" w:hAnsi="Times New Roman" w:cs="Times New Roman"/>
        </w:rPr>
        <w:t xml:space="preserve">на участие в </w:t>
      </w:r>
      <w:r w:rsidRPr="005D39EE">
        <w:rPr>
          <w:rStyle w:val="FontStyle17"/>
          <w:b w:val="0"/>
          <w:sz w:val="24"/>
          <w:szCs w:val="24"/>
        </w:rPr>
        <w:t xml:space="preserve">районном конкурсе по профилактике детского дорожно-транспортного травматизма среди воспитанников дошкольных образовательных учреждений </w:t>
      </w:r>
    </w:p>
    <w:p w:rsidR="00AB4CDF" w:rsidRPr="005D39EE" w:rsidRDefault="00AB4CDF" w:rsidP="00AB4CDF">
      <w:pPr>
        <w:pStyle w:val="Style5"/>
        <w:widowControl/>
        <w:spacing w:line="240" w:lineRule="auto"/>
        <w:rPr>
          <w:rStyle w:val="FontStyle17"/>
          <w:b w:val="0"/>
          <w:sz w:val="24"/>
          <w:szCs w:val="24"/>
        </w:rPr>
      </w:pPr>
      <w:r w:rsidRPr="005D39EE">
        <w:rPr>
          <w:rStyle w:val="FontStyle17"/>
          <w:b w:val="0"/>
          <w:sz w:val="24"/>
          <w:szCs w:val="24"/>
        </w:rPr>
        <w:t>«Правила дорожные детям знать положено»</w:t>
      </w:r>
    </w:p>
    <w:p w:rsidR="00AB4CDF" w:rsidRPr="009B544F" w:rsidRDefault="00AB4CDF" w:rsidP="00AB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CDF" w:rsidRPr="009B544F" w:rsidRDefault="005D39EE" w:rsidP="00AB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 команды</w:t>
      </w:r>
      <w:r w:rsidR="00AB4CDF" w:rsidRPr="009B54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CDF" w:rsidRPr="009B544F">
        <w:rPr>
          <w:rFonts w:ascii="Times New Roman" w:hAnsi="Times New Roman" w:cs="Times New Roman"/>
          <w:sz w:val="24"/>
          <w:szCs w:val="24"/>
        </w:rPr>
        <w:t>должность</w:t>
      </w:r>
    </w:p>
    <w:p w:rsidR="00AB4CDF" w:rsidRPr="009B544F" w:rsidRDefault="00AB4CDF" w:rsidP="00AB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4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04F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B4CDF" w:rsidRPr="009B544F" w:rsidRDefault="00AB4CDF" w:rsidP="00AB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4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04F59">
        <w:rPr>
          <w:rFonts w:ascii="Times New Roman" w:hAnsi="Times New Roman" w:cs="Times New Roman"/>
          <w:sz w:val="24"/>
          <w:szCs w:val="24"/>
        </w:rPr>
        <w:t>_________</w:t>
      </w:r>
    </w:p>
    <w:p w:rsidR="00AB4CDF" w:rsidRPr="009B544F" w:rsidRDefault="00AB4CDF" w:rsidP="00AB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4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04F5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B4CDF" w:rsidRPr="009B544F" w:rsidRDefault="00AB4CDF" w:rsidP="00AB4CD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4F">
        <w:rPr>
          <w:rFonts w:ascii="Times New Roman" w:hAnsi="Times New Roman" w:cs="Times New Roman"/>
          <w:sz w:val="24"/>
          <w:szCs w:val="24"/>
        </w:rPr>
        <w:t>Название команды __________________</w:t>
      </w:r>
      <w:r w:rsidR="00204F5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B4CDF" w:rsidRPr="009B544F" w:rsidRDefault="00AB4CDF" w:rsidP="00AB4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44F">
        <w:rPr>
          <w:rFonts w:ascii="Times New Roman" w:hAnsi="Times New Roman" w:cs="Times New Roman"/>
          <w:sz w:val="24"/>
          <w:szCs w:val="24"/>
        </w:rPr>
        <w:t>Дошкольное образовательное учрежд</w:t>
      </w:r>
      <w:r w:rsidR="00204F59">
        <w:rPr>
          <w:rFonts w:ascii="Times New Roman" w:hAnsi="Times New Roman" w:cs="Times New Roman"/>
          <w:sz w:val="24"/>
          <w:szCs w:val="24"/>
        </w:rPr>
        <w:t>ение__________________________</w:t>
      </w:r>
    </w:p>
    <w:p w:rsidR="00AB4CDF" w:rsidRPr="009B544F" w:rsidRDefault="00AB4CDF" w:rsidP="00AB4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44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B544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B4CDF" w:rsidRPr="009B544F" w:rsidRDefault="00AB4CDF" w:rsidP="00AB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4F">
        <w:rPr>
          <w:rFonts w:ascii="Times New Roman" w:hAnsi="Times New Roman" w:cs="Times New Roman"/>
          <w:sz w:val="24"/>
          <w:szCs w:val="24"/>
        </w:rPr>
        <w:t>Контактные телефоны: ______________</w:t>
      </w:r>
      <w:r w:rsidR="00204F5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B4CDF" w:rsidRPr="009B544F" w:rsidRDefault="00AB4CDF" w:rsidP="00AB4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CDF" w:rsidRPr="009B544F" w:rsidRDefault="00AB4CDF" w:rsidP="00AB4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"/>
        <w:gridCol w:w="2619"/>
        <w:gridCol w:w="1701"/>
        <w:gridCol w:w="2254"/>
        <w:gridCol w:w="723"/>
        <w:gridCol w:w="1984"/>
      </w:tblGrid>
      <w:tr w:rsidR="00AB4CDF" w:rsidRPr="009B544F" w:rsidTr="005D39E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F" w:rsidRPr="009B544F" w:rsidRDefault="00AB4CDF" w:rsidP="00AB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4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F" w:rsidRPr="009B544F" w:rsidRDefault="00AB4CDF" w:rsidP="005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44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5D3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44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F" w:rsidRPr="009B544F" w:rsidRDefault="00AB4CDF" w:rsidP="005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4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D3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44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EE" w:rsidRDefault="00AB4CDF" w:rsidP="00AB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4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AB4CDF" w:rsidRPr="009B544F" w:rsidRDefault="005D39EE" w:rsidP="005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B4CDF" w:rsidRPr="009B544F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F" w:rsidRPr="009B544F" w:rsidRDefault="00AB4CDF" w:rsidP="00AB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44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DF" w:rsidRPr="009B544F" w:rsidRDefault="00AB4CDF" w:rsidP="00AB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44F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  <w:p w:rsidR="00AB4CDF" w:rsidRPr="009B544F" w:rsidRDefault="00AB4CDF" w:rsidP="005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544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gramStart"/>
            <w:r w:rsidRPr="009B544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B544F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</w:tr>
      <w:tr w:rsidR="005D39EE" w:rsidRPr="009B544F" w:rsidTr="005D39E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EE" w:rsidRDefault="005D39EE" w:rsidP="00AB4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EE" w:rsidRPr="009B544F" w:rsidRDefault="005D39EE" w:rsidP="00AB4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EE" w:rsidRPr="009B544F" w:rsidRDefault="005D39EE" w:rsidP="005D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EE" w:rsidRPr="009B544F" w:rsidRDefault="005D39EE" w:rsidP="005D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EE" w:rsidRPr="009B544F" w:rsidRDefault="005D39EE" w:rsidP="00AB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EE" w:rsidRPr="009B544F" w:rsidRDefault="005D39EE" w:rsidP="00AB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EE" w:rsidRPr="009B544F" w:rsidRDefault="005D39EE" w:rsidP="00AB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CDF" w:rsidRPr="00AB4CDF" w:rsidRDefault="00AB4CDF" w:rsidP="00AB4CDF">
      <w:pPr>
        <w:tabs>
          <w:tab w:val="num" w:pos="720"/>
          <w:tab w:val="left" w:pos="3615"/>
        </w:tabs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</w:rPr>
      </w:pPr>
    </w:p>
    <w:p w:rsidR="00AB4CDF" w:rsidRPr="005D39EE" w:rsidRDefault="00AB4CDF" w:rsidP="00AB4CDF">
      <w:pPr>
        <w:tabs>
          <w:tab w:val="num" w:pos="720"/>
          <w:tab w:val="left" w:pos="3615"/>
        </w:tabs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5D39EE">
        <w:rPr>
          <w:rFonts w:ascii="Times New Roman" w:hAnsi="Times New Roman" w:cs="Times New Roman"/>
          <w:sz w:val="24"/>
          <w:szCs w:val="24"/>
        </w:rPr>
        <w:t>Дата:___________</w:t>
      </w:r>
    </w:p>
    <w:p w:rsidR="00AB4CDF" w:rsidRPr="005D39EE" w:rsidRDefault="00AB4CDF" w:rsidP="00AB4CDF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CDF" w:rsidRPr="005D39EE" w:rsidRDefault="00AB4CDF" w:rsidP="00AB4CDF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9EE">
        <w:rPr>
          <w:rFonts w:ascii="Times New Roman" w:hAnsi="Times New Roman" w:cs="Times New Roman"/>
          <w:sz w:val="24"/>
          <w:szCs w:val="24"/>
        </w:rPr>
        <w:t>Директор ДОУ _________ /___________________</w:t>
      </w:r>
    </w:p>
    <w:p w:rsidR="00AB4CDF" w:rsidRPr="005D39EE" w:rsidRDefault="00AB4CDF" w:rsidP="00AB4CDF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CDF" w:rsidRPr="005D39EE" w:rsidRDefault="00AB4CDF" w:rsidP="00AB4CDF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9EE">
        <w:rPr>
          <w:rFonts w:ascii="Times New Roman" w:hAnsi="Times New Roman" w:cs="Times New Roman"/>
          <w:sz w:val="24"/>
          <w:szCs w:val="24"/>
        </w:rPr>
        <w:t>М. П.</w:t>
      </w:r>
    </w:p>
    <w:p w:rsidR="00AB4CDF" w:rsidRPr="00AB4CDF" w:rsidRDefault="00AB4CDF" w:rsidP="00AB4CDF">
      <w:pPr>
        <w:tabs>
          <w:tab w:val="left" w:pos="18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CFE" w:rsidRPr="00AB4CDF" w:rsidRDefault="00251CFE" w:rsidP="00AB4CDF">
      <w:pPr>
        <w:pStyle w:val="Style8"/>
        <w:widowControl/>
        <w:tabs>
          <w:tab w:val="left" w:pos="1416"/>
        </w:tabs>
        <w:ind w:firstLine="720"/>
        <w:rPr>
          <w:rStyle w:val="FontStyle19"/>
          <w:sz w:val="28"/>
          <w:szCs w:val="28"/>
        </w:rPr>
      </w:pPr>
    </w:p>
    <w:p w:rsidR="00251CFE" w:rsidRPr="00AB4CDF" w:rsidRDefault="00251CFE" w:rsidP="00AB4CDF">
      <w:pPr>
        <w:pStyle w:val="Style8"/>
        <w:widowControl/>
        <w:tabs>
          <w:tab w:val="left" w:pos="1416"/>
        </w:tabs>
        <w:ind w:firstLine="720"/>
        <w:rPr>
          <w:rStyle w:val="FontStyle19"/>
          <w:sz w:val="28"/>
          <w:szCs w:val="28"/>
        </w:rPr>
      </w:pPr>
    </w:p>
    <w:p w:rsidR="00251CFE" w:rsidRPr="00AB4CDF" w:rsidRDefault="00251CFE" w:rsidP="00AB4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5A7" w:rsidRPr="00AB4CDF" w:rsidRDefault="00AF25A7" w:rsidP="00AB4CDF">
      <w:pPr>
        <w:pStyle w:val="Style8"/>
        <w:widowControl/>
        <w:tabs>
          <w:tab w:val="left" w:pos="1416"/>
        </w:tabs>
        <w:ind w:firstLine="720"/>
        <w:jc w:val="both"/>
        <w:rPr>
          <w:rStyle w:val="FontStyle19"/>
          <w:sz w:val="28"/>
          <w:szCs w:val="28"/>
        </w:rPr>
      </w:pPr>
    </w:p>
    <w:p w:rsidR="00AF25A7" w:rsidRPr="00AB4CDF" w:rsidRDefault="00AF25A7" w:rsidP="00AB4CDF">
      <w:pPr>
        <w:pStyle w:val="Style8"/>
        <w:widowControl/>
        <w:tabs>
          <w:tab w:val="left" w:pos="1416"/>
        </w:tabs>
        <w:ind w:firstLine="720"/>
        <w:jc w:val="both"/>
        <w:rPr>
          <w:rStyle w:val="FontStyle19"/>
          <w:sz w:val="28"/>
          <w:szCs w:val="28"/>
        </w:rPr>
      </w:pPr>
    </w:p>
    <w:p w:rsidR="00AF25A7" w:rsidRPr="00AB4CDF" w:rsidRDefault="00AF25A7" w:rsidP="00AB4CDF">
      <w:pPr>
        <w:pStyle w:val="Style8"/>
        <w:widowControl/>
        <w:tabs>
          <w:tab w:val="left" w:pos="1416"/>
        </w:tabs>
        <w:ind w:firstLine="720"/>
        <w:jc w:val="both"/>
        <w:rPr>
          <w:rStyle w:val="FontStyle19"/>
          <w:sz w:val="28"/>
          <w:szCs w:val="28"/>
        </w:rPr>
      </w:pPr>
    </w:p>
    <w:p w:rsidR="00AF25A7" w:rsidRPr="00AB4CDF" w:rsidRDefault="00AF25A7" w:rsidP="00AB4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A27" w:rsidRPr="00AB4CDF" w:rsidRDefault="007D6A27" w:rsidP="00AB4CDF">
      <w:pPr>
        <w:pStyle w:val="a3"/>
        <w:spacing w:after="0" w:line="240" w:lineRule="auto"/>
        <w:ind w:left="561"/>
        <w:jc w:val="both"/>
        <w:rPr>
          <w:rFonts w:ascii="Times New Roman" w:hAnsi="Times New Roman" w:cs="Times New Roman"/>
          <w:sz w:val="28"/>
          <w:szCs w:val="28"/>
        </w:rPr>
      </w:pPr>
    </w:p>
    <w:p w:rsidR="007D6A27" w:rsidRPr="00AB4CDF" w:rsidRDefault="007D6A27" w:rsidP="00AB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A27" w:rsidRPr="00AB4CDF" w:rsidRDefault="007D6A27" w:rsidP="00AB4CDF">
      <w:pPr>
        <w:pStyle w:val="a3"/>
        <w:spacing w:after="0" w:line="240" w:lineRule="auto"/>
        <w:ind w:left="561"/>
        <w:jc w:val="both"/>
        <w:rPr>
          <w:rFonts w:ascii="Times New Roman" w:hAnsi="Times New Roman" w:cs="Times New Roman"/>
          <w:sz w:val="28"/>
          <w:szCs w:val="28"/>
        </w:rPr>
      </w:pPr>
      <w:r w:rsidRPr="00AB4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A27" w:rsidRPr="00AB4CDF" w:rsidRDefault="007D6A27" w:rsidP="00AB4CDF">
      <w:pPr>
        <w:pStyle w:val="a3"/>
        <w:spacing w:after="0" w:line="240" w:lineRule="auto"/>
        <w:ind w:left="561"/>
        <w:jc w:val="both"/>
        <w:rPr>
          <w:rFonts w:ascii="Times New Roman" w:hAnsi="Times New Roman" w:cs="Times New Roman"/>
          <w:sz w:val="28"/>
          <w:szCs w:val="28"/>
        </w:rPr>
      </w:pPr>
    </w:p>
    <w:p w:rsidR="007D6A27" w:rsidRPr="00AB4CDF" w:rsidRDefault="007D6A27" w:rsidP="00AB4CDF">
      <w:pPr>
        <w:pStyle w:val="a3"/>
        <w:spacing w:after="0" w:line="240" w:lineRule="auto"/>
        <w:ind w:left="561"/>
        <w:rPr>
          <w:rFonts w:ascii="Times New Roman" w:hAnsi="Times New Roman" w:cs="Times New Roman"/>
          <w:sz w:val="28"/>
          <w:szCs w:val="28"/>
        </w:rPr>
      </w:pPr>
    </w:p>
    <w:p w:rsidR="007D6A27" w:rsidRPr="00AB4CDF" w:rsidRDefault="007D6A27" w:rsidP="00AB4CDF">
      <w:pPr>
        <w:spacing w:after="0" w:line="240" w:lineRule="auto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:rsidR="007D6A27" w:rsidRPr="00AB4CDF" w:rsidRDefault="007D6A27" w:rsidP="00AB4CDF">
      <w:pPr>
        <w:spacing w:after="0" w:line="240" w:lineRule="auto"/>
        <w:ind w:left="-426" w:firstLine="567"/>
        <w:rPr>
          <w:rFonts w:ascii="Times New Roman" w:hAnsi="Times New Roman" w:cs="Times New Roman"/>
          <w:b/>
          <w:sz w:val="28"/>
          <w:szCs w:val="28"/>
        </w:rPr>
      </w:pPr>
    </w:p>
    <w:p w:rsidR="007D6A27" w:rsidRPr="00AB4CDF" w:rsidRDefault="007D6A27" w:rsidP="00AB4CDF">
      <w:pPr>
        <w:tabs>
          <w:tab w:val="left" w:pos="61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D6A27" w:rsidRPr="00AB4CDF" w:rsidRDefault="007D6A27" w:rsidP="00AB4CDF">
      <w:pPr>
        <w:tabs>
          <w:tab w:val="left" w:pos="61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D6A27" w:rsidRPr="00251CFE" w:rsidRDefault="007D6A27" w:rsidP="00251CFE">
      <w:pPr>
        <w:tabs>
          <w:tab w:val="left" w:pos="61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D6A27" w:rsidRPr="00251CFE" w:rsidRDefault="007D6A27" w:rsidP="00251CFE">
      <w:pPr>
        <w:tabs>
          <w:tab w:val="left" w:pos="61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D6A27" w:rsidRPr="00251CFE" w:rsidRDefault="007D6A27" w:rsidP="00251CFE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339" w:rsidRPr="00251CFE" w:rsidRDefault="00EA4339" w:rsidP="00251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A4339" w:rsidRPr="00251CFE" w:rsidSect="003C2956">
      <w:headerReference w:type="default" r:id="rId12"/>
      <w:pgSz w:w="11906" w:h="16838"/>
      <w:pgMar w:top="1134" w:right="1133" w:bottom="1134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13" w:rsidRDefault="002F3013" w:rsidP="003C2956">
      <w:pPr>
        <w:spacing w:after="0" w:line="240" w:lineRule="auto"/>
      </w:pPr>
      <w:r>
        <w:separator/>
      </w:r>
    </w:p>
  </w:endnote>
  <w:endnote w:type="continuationSeparator" w:id="1">
    <w:p w:rsidR="002F3013" w:rsidRDefault="002F3013" w:rsidP="003C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13" w:rsidRDefault="002F3013" w:rsidP="003C2956">
      <w:pPr>
        <w:spacing w:after="0" w:line="240" w:lineRule="auto"/>
      </w:pPr>
      <w:r>
        <w:separator/>
      </w:r>
    </w:p>
  </w:footnote>
  <w:footnote w:type="continuationSeparator" w:id="1">
    <w:p w:rsidR="002F3013" w:rsidRDefault="002F3013" w:rsidP="003C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7969"/>
      <w:docPartObj>
        <w:docPartGallery w:val="Page Numbers (Top of Page)"/>
        <w:docPartUnique/>
      </w:docPartObj>
    </w:sdtPr>
    <w:sdtContent>
      <w:p w:rsidR="002F3013" w:rsidRDefault="002F3013">
        <w:pPr>
          <w:pStyle w:val="af"/>
          <w:jc w:val="center"/>
        </w:pPr>
        <w:fldSimple w:instr=" PAGE   \* MERGEFORMAT ">
          <w:r w:rsidR="0066285D">
            <w:rPr>
              <w:noProof/>
            </w:rPr>
            <w:t>68</w:t>
          </w:r>
        </w:fldSimple>
      </w:p>
    </w:sdtContent>
  </w:sdt>
  <w:p w:rsidR="002F3013" w:rsidRDefault="002F301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3C2"/>
    <w:multiLevelType w:val="multilevel"/>
    <w:tmpl w:val="65CE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100F8"/>
    <w:multiLevelType w:val="multilevel"/>
    <w:tmpl w:val="B664A04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1" w:hanging="2160"/>
      </w:pPr>
      <w:rPr>
        <w:rFonts w:hint="default"/>
      </w:rPr>
    </w:lvl>
  </w:abstractNum>
  <w:abstractNum w:abstractNumId="2">
    <w:nsid w:val="099F4521"/>
    <w:multiLevelType w:val="hybridMultilevel"/>
    <w:tmpl w:val="92F0A644"/>
    <w:lvl w:ilvl="0" w:tplc="DD9062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B4E3A"/>
    <w:multiLevelType w:val="multilevel"/>
    <w:tmpl w:val="8F204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ED21F6"/>
    <w:multiLevelType w:val="multilevel"/>
    <w:tmpl w:val="12C0AFA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5">
    <w:nsid w:val="10332707"/>
    <w:multiLevelType w:val="hybridMultilevel"/>
    <w:tmpl w:val="A78888B2"/>
    <w:lvl w:ilvl="0" w:tplc="873465B0">
      <w:start w:val="1"/>
      <w:numFmt w:val="decimal"/>
      <w:lvlText w:val="%1."/>
      <w:lvlJc w:val="left"/>
      <w:pPr>
        <w:ind w:left="421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6">
    <w:nsid w:val="116D2D4D"/>
    <w:multiLevelType w:val="hybridMultilevel"/>
    <w:tmpl w:val="1A7ED5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EC3C8A"/>
    <w:multiLevelType w:val="hybridMultilevel"/>
    <w:tmpl w:val="8408CC4E"/>
    <w:lvl w:ilvl="0" w:tplc="252A358A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AF0D25"/>
    <w:multiLevelType w:val="multilevel"/>
    <w:tmpl w:val="C72ED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A1433C6"/>
    <w:multiLevelType w:val="hybridMultilevel"/>
    <w:tmpl w:val="C0808F0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1C406938"/>
    <w:multiLevelType w:val="hybridMultilevel"/>
    <w:tmpl w:val="BB1A79D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7D6FB1"/>
    <w:multiLevelType w:val="hybridMultilevel"/>
    <w:tmpl w:val="75084F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B8585A"/>
    <w:multiLevelType w:val="multilevel"/>
    <w:tmpl w:val="8368B4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8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206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2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65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69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94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496" w:hanging="2160"/>
      </w:pPr>
      <w:rPr>
        <w:rFonts w:hint="default"/>
        <w:u w:val="none"/>
      </w:rPr>
    </w:lvl>
  </w:abstractNum>
  <w:abstractNum w:abstractNumId="13">
    <w:nsid w:val="33684D01"/>
    <w:multiLevelType w:val="hybridMultilevel"/>
    <w:tmpl w:val="CD3C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20C66"/>
    <w:multiLevelType w:val="hybridMultilevel"/>
    <w:tmpl w:val="0498A92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>
    <w:nsid w:val="3F8513AF"/>
    <w:multiLevelType w:val="hybridMultilevel"/>
    <w:tmpl w:val="A9DC0C5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6391F"/>
    <w:multiLevelType w:val="multilevel"/>
    <w:tmpl w:val="23F6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0954742"/>
    <w:multiLevelType w:val="singleLevel"/>
    <w:tmpl w:val="AC0277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2795F2B"/>
    <w:multiLevelType w:val="multilevel"/>
    <w:tmpl w:val="984C3F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325376B"/>
    <w:multiLevelType w:val="hybridMultilevel"/>
    <w:tmpl w:val="8574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F52ED"/>
    <w:multiLevelType w:val="hybridMultilevel"/>
    <w:tmpl w:val="189A4E9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7833943"/>
    <w:multiLevelType w:val="hybridMultilevel"/>
    <w:tmpl w:val="DB84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41DE7"/>
    <w:multiLevelType w:val="hybridMultilevel"/>
    <w:tmpl w:val="B3A67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953BFE"/>
    <w:multiLevelType w:val="hybridMultilevel"/>
    <w:tmpl w:val="DEB68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5F7CE6"/>
    <w:multiLevelType w:val="hybridMultilevel"/>
    <w:tmpl w:val="417817EE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CE62A5"/>
    <w:multiLevelType w:val="multilevel"/>
    <w:tmpl w:val="051C4A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6">
    <w:nsid w:val="50AF14AB"/>
    <w:multiLevelType w:val="hybridMultilevel"/>
    <w:tmpl w:val="4126B27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317A5"/>
    <w:multiLevelType w:val="hybridMultilevel"/>
    <w:tmpl w:val="A3AA1EE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EE4622"/>
    <w:multiLevelType w:val="hybridMultilevel"/>
    <w:tmpl w:val="A1FCCED0"/>
    <w:lvl w:ilvl="0" w:tplc="259E66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3E70141"/>
    <w:multiLevelType w:val="hybridMultilevel"/>
    <w:tmpl w:val="48681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6938DE"/>
    <w:multiLevelType w:val="hybridMultilevel"/>
    <w:tmpl w:val="CC7A1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E0310"/>
    <w:multiLevelType w:val="hybridMultilevel"/>
    <w:tmpl w:val="9E6E52F0"/>
    <w:lvl w:ilvl="0" w:tplc="601A4900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2">
    <w:nsid w:val="66436A2F"/>
    <w:multiLevelType w:val="multilevel"/>
    <w:tmpl w:val="EAAC5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>
    <w:nsid w:val="66744EE0"/>
    <w:multiLevelType w:val="hybridMultilevel"/>
    <w:tmpl w:val="1270A3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695309A"/>
    <w:multiLevelType w:val="hybridMultilevel"/>
    <w:tmpl w:val="89FE6D4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>
    <w:nsid w:val="675746D9"/>
    <w:multiLevelType w:val="hybridMultilevel"/>
    <w:tmpl w:val="A2BC8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BB153A"/>
    <w:multiLevelType w:val="hybridMultilevel"/>
    <w:tmpl w:val="4E080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A06FC"/>
    <w:multiLevelType w:val="hybridMultilevel"/>
    <w:tmpl w:val="330CD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F30A37"/>
    <w:multiLevelType w:val="multilevel"/>
    <w:tmpl w:val="874006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6D0D677F"/>
    <w:multiLevelType w:val="hybridMultilevel"/>
    <w:tmpl w:val="72E2CCDC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0">
    <w:nsid w:val="6D2443F3"/>
    <w:multiLevelType w:val="hybridMultilevel"/>
    <w:tmpl w:val="17A8C9BE"/>
    <w:lvl w:ilvl="0" w:tplc="F2DEAE1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D923A07"/>
    <w:multiLevelType w:val="multilevel"/>
    <w:tmpl w:val="9D08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0205ED"/>
    <w:multiLevelType w:val="multilevel"/>
    <w:tmpl w:val="152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C667D0"/>
    <w:multiLevelType w:val="hybridMultilevel"/>
    <w:tmpl w:val="DC1CB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7C152D"/>
    <w:multiLevelType w:val="hybridMultilevel"/>
    <w:tmpl w:val="D8223BAA"/>
    <w:lvl w:ilvl="0" w:tplc="6B446CD0">
      <w:start w:val="4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5">
    <w:nsid w:val="7BD327EE"/>
    <w:multiLevelType w:val="multilevel"/>
    <w:tmpl w:val="FE6875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6">
    <w:nsid w:val="7D3A7C61"/>
    <w:multiLevelType w:val="hybridMultilevel"/>
    <w:tmpl w:val="06F8B69E"/>
    <w:lvl w:ilvl="0" w:tplc="75BE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10"/>
  </w:num>
  <w:num w:numId="8">
    <w:abstractNumId w:val="17"/>
  </w:num>
  <w:num w:numId="9">
    <w:abstractNumId w:val="2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18"/>
  </w:num>
  <w:num w:numId="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20"/>
  </w:num>
  <w:num w:numId="21">
    <w:abstractNumId w:val="8"/>
  </w:num>
  <w:num w:numId="22">
    <w:abstractNumId w:val="25"/>
  </w:num>
  <w:num w:numId="23">
    <w:abstractNumId w:val="39"/>
  </w:num>
  <w:num w:numId="24">
    <w:abstractNumId w:val="12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</w:num>
  <w:num w:numId="29">
    <w:abstractNumId w:val="7"/>
  </w:num>
  <w:num w:numId="30">
    <w:abstractNumId w:val="38"/>
  </w:num>
  <w:num w:numId="31">
    <w:abstractNumId w:val="45"/>
  </w:num>
  <w:num w:numId="32">
    <w:abstractNumId w:val="5"/>
  </w:num>
  <w:num w:numId="33">
    <w:abstractNumId w:val="44"/>
  </w:num>
  <w:num w:numId="34">
    <w:abstractNumId w:val="1"/>
  </w:num>
  <w:num w:numId="35">
    <w:abstractNumId w:val="14"/>
  </w:num>
  <w:num w:numId="36">
    <w:abstractNumId w:val="34"/>
  </w:num>
  <w:num w:numId="37">
    <w:abstractNumId w:val="31"/>
  </w:num>
  <w:num w:numId="38">
    <w:abstractNumId w:val="30"/>
  </w:num>
  <w:num w:numId="39">
    <w:abstractNumId w:val="40"/>
  </w:num>
  <w:num w:numId="40">
    <w:abstractNumId w:val="9"/>
  </w:num>
  <w:num w:numId="41">
    <w:abstractNumId w:val="33"/>
  </w:num>
  <w:num w:numId="42">
    <w:abstractNumId w:val="43"/>
  </w:num>
  <w:num w:numId="43">
    <w:abstractNumId w:val="37"/>
  </w:num>
  <w:num w:numId="44">
    <w:abstractNumId w:val="3"/>
  </w:num>
  <w:num w:numId="45">
    <w:abstractNumId w:val="26"/>
  </w:num>
  <w:num w:numId="46">
    <w:abstractNumId w:val="2"/>
  </w:num>
  <w:num w:numId="47">
    <w:abstractNumId w:val="15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5A3422"/>
    <w:rsid w:val="00002E21"/>
    <w:rsid w:val="0004351E"/>
    <w:rsid w:val="000807BD"/>
    <w:rsid w:val="00097D56"/>
    <w:rsid w:val="000A31E7"/>
    <w:rsid w:val="00117FEC"/>
    <w:rsid w:val="001907E9"/>
    <w:rsid w:val="001C0389"/>
    <w:rsid w:val="00204F59"/>
    <w:rsid w:val="002142EA"/>
    <w:rsid w:val="002341C6"/>
    <w:rsid w:val="0025049B"/>
    <w:rsid w:val="00251CFE"/>
    <w:rsid w:val="00275C00"/>
    <w:rsid w:val="00275F15"/>
    <w:rsid w:val="00292BB8"/>
    <w:rsid w:val="002C64A6"/>
    <w:rsid w:val="002F3013"/>
    <w:rsid w:val="00313A5A"/>
    <w:rsid w:val="00374A8B"/>
    <w:rsid w:val="003C2956"/>
    <w:rsid w:val="003E2A00"/>
    <w:rsid w:val="003E6CCA"/>
    <w:rsid w:val="00400EEA"/>
    <w:rsid w:val="00401370"/>
    <w:rsid w:val="00402C5B"/>
    <w:rsid w:val="0041035A"/>
    <w:rsid w:val="00417CC8"/>
    <w:rsid w:val="00476623"/>
    <w:rsid w:val="004A7964"/>
    <w:rsid w:val="004B14F4"/>
    <w:rsid w:val="004D27C1"/>
    <w:rsid w:val="004E42DE"/>
    <w:rsid w:val="0050425E"/>
    <w:rsid w:val="00527B34"/>
    <w:rsid w:val="005A3422"/>
    <w:rsid w:val="005D39EE"/>
    <w:rsid w:val="0066285D"/>
    <w:rsid w:val="00682AF9"/>
    <w:rsid w:val="006C1DDF"/>
    <w:rsid w:val="006E0F4C"/>
    <w:rsid w:val="0074553E"/>
    <w:rsid w:val="00771046"/>
    <w:rsid w:val="00793579"/>
    <w:rsid w:val="0079435E"/>
    <w:rsid w:val="00796448"/>
    <w:rsid w:val="007B0EFD"/>
    <w:rsid w:val="007D6A27"/>
    <w:rsid w:val="007F465F"/>
    <w:rsid w:val="00807D96"/>
    <w:rsid w:val="0084377F"/>
    <w:rsid w:val="0085061E"/>
    <w:rsid w:val="008511F4"/>
    <w:rsid w:val="00892840"/>
    <w:rsid w:val="00893591"/>
    <w:rsid w:val="008A2352"/>
    <w:rsid w:val="008B2B95"/>
    <w:rsid w:val="008C76CF"/>
    <w:rsid w:val="008E7149"/>
    <w:rsid w:val="00954D66"/>
    <w:rsid w:val="00965D6C"/>
    <w:rsid w:val="00967CB4"/>
    <w:rsid w:val="009B27EF"/>
    <w:rsid w:val="009B544F"/>
    <w:rsid w:val="009F24AD"/>
    <w:rsid w:val="009F2805"/>
    <w:rsid w:val="00AB4CDF"/>
    <w:rsid w:val="00AF25A7"/>
    <w:rsid w:val="00AF56AD"/>
    <w:rsid w:val="00B0366E"/>
    <w:rsid w:val="00B62895"/>
    <w:rsid w:val="00B80404"/>
    <w:rsid w:val="00BC1ADB"/>
    <w:rsid w:val="00C60A55"/>
    <w:rsid w:val="00CA2995"/>
    <w:rsid w:val="00D0471C"/>
    <w:rsid w:val="00D34BA0"/>
    <w:rsid w:val="00D435AB"/>
    <w:rsid w:val="00D6126A"/>
    <w:rsid w:val="00D6719B"/>
    <w:rsid w:val="00D76A75"/>
    <w:rsid w:val="00DC74B8"/>
    <w:rsid w:val="00DF2244"/>
    <w:rsid w:val="00E27A79"/>
    <w:rsid w:val="00E772E4"/>
    <w:rsid w:val="00E867BF"/>
    <w:rsid w:val="00EA4339"/>
    <w:rsid w:val="00EB648C"/>
    <w:rsid w:val="00F025B3"/>
    <w:rsid w:val="00F1769B"/>
    <w:rsid w:val="00FA0EB2"/>
    <w:rsid w:val="00FE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22"/>
  </w:style>
  <w:style w:type="paragraph" w:styleId="1">
    <w:name w:val="heading 1"/>
    <w:basedOn w:val="a"/>
    <w:next w:val="a"/>
    <w:link w:val="10"/>
    <w:uiPriority w:val="9"/>
    <w:qFormat/>
    <w:rsid w:val="00234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1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22"/>
    <w:pPr>
      <w:ind w:left="720"/>
      <w:contextualSpacing/>
    </w:pPr>
  </w:style>
  <w:style w:type="table" w:styleId="a4">
    <w:name w:val="Table Grid"/>
    <w:basedOn w:val="a1"/>
    <w:uiPriority w:val="59"/>
    <w:rsid w:val="0011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1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FEC"/>
    <w:rPr>
      <w:b/>
      <w:bCs/>
    </w:rPr>
  </w:style>
  <w:style w:type="character" w:styleId="a7">
    <w:name w:val="Hyperlink"/>
    <w:basedOn w:val="a0"/>
    <w:uiPriority w:val="99"/>
    <w:unhideWhenUsed/>
    <w:rsid w:val="00F025B3"/>
    <w:rPr>
      <w:color w:val="0000FF" w:themeColor="hyperlink"/>
      <w:u w:val="single"/>
    </w:rPr>
  </w:style>
  <w:style w:type="paragraph" w:styleId="a8">
    <w:name w:val="No Spacing"/>
    <w:link w:val="a9"/>
    <w:qFormat/>
    <w:rsid w:val="00D34B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4D27C1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2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3"/>
    <w:basedOn w:val="a"/>
    <w:rsid w:val="004D27C1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B64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B648C"/>
  </w:style>
  <w:style w:type="character" w:styleId="ae">
    <w:name w:val="Emphasis"/>
    <w:qFormat/>
    <w:rsid w:val="00275C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34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1C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1">
    <w:name w:val="1"/>
    <w:basedOn w:val="a"/>
    <w:rsid w:val="0023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DC74B8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4339"/>
  </w:style>
  <w:style w:type="paragraph" w:customStyle="1" w:styleId="Style6">
    <w:name w:val="Style6"/>
    <w:basedOn w:val="a"/>
    <w:rsid w:val="00AF25A7"/>
    <w:pPr>
      <w:widowControl w:val="0"/>
      <w:autoSpaceDE w:val="0"/>
      <w:autoSpaceDN w:val="0"/>
      <w:adjustRightInd w:val="0"/>
      <w:spacing w:after="0" w:line="274" w:lineRule="exact"/>
      <w:ind w:firstLine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F2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F25A7"/>
    <w:pPr>
      <w:widowControl w:val="0"/>
      <w:autoSpaceDE w:val="0"/>
      <w:autoSpaceDN w:val="0"/>
      <w:adjustRightInd w:val="0"/>
      <w:spacing w:after="0" w:line="27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AF25A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rsid w:val="00AF25A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B4CDF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B4CD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Абзац списка1"/>
    <w:basedOn w:val="a"/>
    <w:qFormat/>
    <w:rsid w:val="008A2352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uiPriority w:val="99"/>
    <w:unhideWhenUsed/>
    <w:rsid w:val="003C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C2956"/>
  </w:style>
  <w:style w:type="paragraph" w:styleId="af1">
    <w:name w:val="footer"/>
    <w:basedOn w:val="a"/>
    <w:link w:val="af2"/>
    <w:uiPriority w:val="99"/>
    <w:semiHidden/>
    <w:unhideWhenUsed/>
    <w:rsid w:val="003C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C2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a.makarova.imc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dina.kostyano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mc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imenko.imc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8CC42-1351-40B9-A016-4B2EA6A3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66</Pages>
  <Words>17127</Words>
  <Characters>97624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ДПО "ИМЦ"</Company>
  <LinksUpToDate>false</LinksUpToDate>
  <CharactersWithSpaces>114522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imc_3</dc:creator>
  <cp:keywords/>
  <dc:description/>
  <cp:lastModifiedBy>Кирюшкина</cp:lastModifiedBy>
  <cp:revision>26</cp:revision>
  <dcterms:created xsi:type="dcterms:W3CDTF">2018-03-29T06:37:00Z</dcterms:created>
  <dcterms:modified xsi:type="dcterms:W3CDTF">2018-05-04T04:41:00Z</dcterms:modified>
</cp:coreProperties>
</file>